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8"/>
          <w:szCs w:val="58"/>
        </w:rPr>
      </w:pPr>
      <w:r w:rsidDel="00000000" w:rsidR="00000000" w:rsidRPr="00000000">
        <w:rPr>
          <w:b w:val="1"/>
          <w:sz w:val="58"/>
          <w:szCs w:val="58"/>
          <w:rtl w:val="0"/>
        </w:rPr>
        <w:t xml:space="preserve">ASSEMBLEA D’ISTITUTO CON </w:t>
      </w:r>
      <w:r w:rsidDel="00000000" w:rsidR="00000000" w:rsidRPr="00000000">
        <w:rPr>
          <w:b w:val="1"/>
          <w:sz w:val="58"/>
          <w:szCs w:val="58"/>
          <w:rtl w:val="0"/>
        </w:rPr>
        <w:t xml:space="preserve">SCAMBIO FORMATIVO</w:t>
      </w: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sz w:val="40"/>
          <w:szCs w:val="40"/>
          <w:u w:val="single"/>
        </w:rPr>
      </w:pPr>
      <w:r w:rsidDel="00000000" w:rsidR="00000000" w:rsidRPr="00000000">
        <w:rPr>
          <w:b w:val="1"/>
          <w:sz w:val="40"/>
          <w:szCs w:val="40"/>
          <w:u w:val="single"/>
          <w:rtl w:val="0"/>
        </w:rPr>
        <w:t xml:space="preserve">Introduzione</w:t>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numPr>
          <w:ilvl w:val="0"/>
          <w:numId w:val="2"/>
        </w:numPr>
        <w:ind w:left="720" w:hanging="360"/>
        <w:rPr>
          <w:b w:val="1"/>
          <w:sz w:val="28"/>
          <w:szCs w:val="28"/>
        </w:rPr>
      </w:pPr>
      <w:r w:rsidDel="00000000" w:rsidR="00000000" w:rsidRPr="00000000">
        <w:rPr>
          <w:b w:val="1"/>
          <w:sz w:val="28"/>
          <w:szCs w:val="28"/>
          <w:rtl w:val="0"/>
        </w:rPr>
        <w:t xml:space="preserve">Presentazione:</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Le due assemblee richieste</w:t>
      </w:r>
      <w:r w:rsidDel="00000000" w:rsidR="00000000" w:rsidRPr="00000000">
        <w:rPr>
          <w:b w:val="1"/>
          <w:rtl w:val="0"/>
        </w:rPr>
        <w:t xml:space="preserve"> </w:t>
      </w:r>
      <w:r w:rsidDel="00000000" w:rsidR="00000000" w:rsidRPr="00000000">
        <w:rPr>
          <w:rtl w:val="0"/>
        </w:rPr>
        <w:t xml:space="preserve">con modalità di scambio formativo</w:t>
      </w:r>
      <w:r w:rsidDel="00000000" w:rsidR="00000000" w:rsidRPr="00000000">
        <w:rPr>
          <w:b w:val="1"/>
          <w:rtl w:val="0"/>
        </w:rPr>
        <w:t xml:space="preserve"> </w:t>
      </w:r>
      <w:r w:rsidDel="00000000" w:rsidR="00000000" w:rsidRPr="00000000">
        <w:rPr>
          <w:rtl w:val="0"/>
        </w:rPr>
        <w:t xml:space="preserve">costituiscono</w:t>
      </w:r>
      <w:r w:rsidDel="00000000" w:rsidR="00000000" w:rsidRPr="00000000">
        <w:rPr>
          <w:rtl w:val="0"/>
        </w:rPr>
        <w:t xml:space="preserve"> una sfida per gli studenti che vogliono tentare un’organizzazione migliore delle assemblee con maggiore partecipazione e anche come momento di scambio autoformativo.</w:t>
      </w:r>
    </w:p>
    <w:p w:rsidR="00000000" w:rsidDel="00000000" w:rsidP="00000000" w:rsidRDefault="00000000" w:rsidRPr="00000000" w14:paraId="00000008">
      <w:pPr>
        <w:jc w:val="both"/>
        <w:rPr>
          <w:b w:val="1"/>
        </w:rPr>
      </w:pPr>
      <w:r w:rsidDel="00000000" w:rsidR="00000000" w:rsidRPr="00000000">
        <w:rPr>
          <w:rtl w:val="0"/>
        </w:rPr>
        <w:t xml:space="preserve">Questo modello si basa sull'idea che gli studenti possano sviluppare competenze importanti.</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numPr>
          <w:ilvl w:val="0"/>
          <w:numId w:val="2"/>
        </w:numPr>
        <w:ind w:left="720" w:hanging="360"/>
        <w:rPr>
          <w:b w:val="1"/>
          <w:sz w:val="28"/>
          <w:szCs w:val="28"/>
        </w:rPr>
      </w:pPr>
      <w:r w:rsidDel="00000000" w:rsidR="00000000" w:rsidRPr="00000000">
        <w:rPr>
          <w:b w:val="1"/>
          <w:sz w:val="28"/>
          <w:szCs w:val="28"/>
          <w:rtl w:val="0"/>
        </w:rPr>
        <w:t xml:space="preserve">Obiettivi:</w:t>
      </w:r>
    </w:p>
    <w:p w:rsidR="00000000" w:rsidDel="00000000" w:rsidP="00000000" w:rsidRDefault="00000000" w:rsidRPr="00000000" w14:paraId="0000000B">
      <w:pPr>
        <w:numPr>
          <w:ilvl w:val="0"/>
          <w:numId w:val="3"/>
        </w:numPr>
        <w:ind w:left="720" w:hanging="360"/>
        <w:jc w:val="both"/>
        <w:rPr/>
      </w:pPr>
      <w:r w:rsidDel="00000000" w:rsidR="00000000" w:rsidRPr="00000000">
        <w:rPr>
          <w:rtl w:val="0"/>
        </w:rPr>
        <w:t xml:space="preserve">Offrire agli studenti la possibilità di mettere in pratica le loro capacità e passioni in maniera utile, aiutando allo stesso tempo la formazione dei loro compagni. </w:t>
      </w:r>
    </w:p>
    <w:p w:rsidR="00000000" w:rsidDel="00000000" w:rsidP="00000000" w:rsidRDefault="00000000" w:rsidRPr="00000000" w14:paraId="0000000C">
      <w:pPr>
        <w:numPr>
          <w:ilvl w:val="0"/>
          <w:numId w:val="3"/>
        </w:numPr>
        <w:ind w:left="720" w:hanging="360"/>
        <w:jc w:val="both"/>
        <w:rPr/>
      </w:pPr>
      <w:r w:rsidDel="00000000" w:rsidR="00000000" w:rsidRPr="00000000">
        <w:rPr>
          <w:rtl w:val="0"/>
        </w:rPr>
        <w:t xml:space="preserve">Attraverso questa modalità di fare assemblea, gli studenti hanno l'opportunità di sviluppare una vasta gamma di competenze trasversali che sono fondamentali per il successo sia accademico che professionale.</w:t>
      </w:r>
    </w:p>
    <w:p w:rsidR="00000000" w:rsidDel="00000000" w:rsidP="00000000" w:rsidRDefault="00000000" w:rsidRPr="00000000" w14:paraId="0000000D">
      <w:pPr>
        <w:numPr>
          <w:ilvl w:val="0"/>
          <w:numId w:val="3"/>
        </w:numPr>
        <w:ind w:left="720" w:hanging="360"/>
        <w:jc w:val="both"/>
        <w:rPr/>
      </w:pPr>
      <w:r w:rsidDel="00000000" w:rsidR="00000000" w:rsidRPr="00000000">
        <w:rPr>
          <w:rtl w:val="0"/>
        </w:rPr>
        <w:t xml:space="preserve">Questo tipo di assemblee</w:t>
      </w:r>
      <w:r w:rsidDel="00000000" w:rsidR="00000000" w:rsidRPr="00000000">
        <w:rPr>
          <w:b w:val="1"/>
          <w:rtl w:val="0"/>
        </w:rPr>
        <w:t xml:space="preserve"> </w:t>
      </w:r>
      <w:r w:rsidDel="00000000" w:rsidR="00000000" w:rsidRPr="00000000">
        <w:rPr>
          <w:rtl w:val="0"/>
        </w:rPr>
        <w:t xml:space="preserve">preparano gli studenti per affrontare le sfide della vita al di fuori della scuola anche in modo autonomo e autoformativo, peer to peer.</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jc w:val="center"/>
        <w:rPr>
          <w:b w:val="1"/>
          <w:sz w:val="36"/>
          <w:szCs w:val="36"/>
          <w:u w:val="single"/>
        </w:rPr>
      </w:pPr>
      <w:r w:rsidDel="00000000" w:rsidR="00000000" w:rsidRPr="00000000">
        <w:rPr>
          <w:b w:val="1"/>
          <w:sz w:val="40"/>
          <w:szCs w:val="40"/>
          <w:u w:val="single"/>
          <w:rtl w:val="0"/>
        </w:rPr>
        <w:t xml:space="preserve">Regolamento</w:t>
      </w:r>
      <w:r w:rsidDel="00000000" w:rsidR="00000000" w:rsidRPr="00000000">
        <w:rPr>
          <w:b w:val="1"/>
          <w:sz w:val="36"/>
          <w:szCs w:val="36"/>
          <w:u w:val="single"/>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Questo regolamento include sia le disposizioni attualmente in vigore (il regolamento scolastico ordinario), che tutte le norme successive contenute qui di seguito e nel resto del documento.</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sz w:val="28"/>
          <w:szCs w:val="28"/>
        </w:rPr>
      </w:pPr>
      <w:r w:rsidDel="00000000" w:rsidR="00000000" w:rsidRPr="00000000">
        <w:rPr>
          <w:b w:val="1"/>
          <w:sz w:val="28"/>
          <w:szCs w:val="28"/>
          <w:rtl w:val="0"/>
        </w:rPr>
        <w:t xml:space="preserve">Sedi</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Per garantire la sicurezza e la sorveglianza degli studenti durante le attività proposte, sarà </w:t>
      </w:r>
      <w:r w:rsidDel="00000000" w:rsidR="00000000" w:rsidRPr="00000000">
        <w:rPr>
          <w:b w:val="1"/>
          <w:rtl w:val="0"/>
        </w:rPr>
        <w:t xml:space="preserve">severamente vietato</w:t>
      </w:r>
      <w:r w:rsidDel="00000000" w:rsidR="00000000" w:rsidRPr="00000000">
        <w:rPr>
          <w:rtl w:val="0"/>
        </w:rPr>
        <w:t xml:space="preserve"> uscire dalla propria sede di appartenenza (Lorizzo e Avolio).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b w:val="1"/>
          <w:sz w:val="40"/>
          <w:szCs w:val="40"/>
          <w:u w:val="single"/>
        </w:rPr>
      </w:pPr>
      <w:r w:rsidDel="00000000" w:rsidR="00000000" w:rsidRPr="00000000">
        <w:rPr>
          <w:b w:val="1"/>
          <w:sz w:val="40"/>
          <w:szCs w:val="40"/>
          <w:u w:val="single"/>
          <w:rtl w:val="0"/>
        </w:rPr>
        <w:t xml:space="preserve">Organizzazione</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Le assemblee saranno</w:t>
      </w:r>
      <w:r w:rsidDel="00000000" w:rsidR="00000000" w:rsidRPr="00000000">
        <w:rPr>
          <w:rtl w:val="0"/>
        </w:rPr>
        <w:t xml:space="preserve">, il</w:t>
      </w:r>
      <w:r w:rsidDel="00000000" w:rsidR="00000000" w:rsidRPr="00000000">
        <w:rPr>
          <w:b w:val="1"/>
          <w:rtl w:val="0"/>
        </w:rPr>
        <w:t xml:space="preserve"> 27 marzo 2024 </w:t>
      </w:r>
      <w:r w:rsidDel="00000000" w:rsidR="00000000" w:rsidRPr="00000000">
        <w:rPr>
          <w:rtl w:val="0"/>
        </w:rPr>
        <w:t xml:space="preserve">e il</w:t>
      </w:r>
      <w:r w:rsidDel="00000000" w:rsidR="00000000" w:rsidRPr="00000000">
        <w:rPr>
          <w:b w:val="1"/>
          <w:rtl w:val="0"/>
        </w:rPr>
        <w:t xml:space="preserve"> 3 Aprile 2024</w:t>
      </w:r>
      <w:r w:rsidDel="00000000" w:rsidR="00000000" w:rsidRPr="00000000">
        <w:rPr>
          <w:rtl w:val="0"/>
        </w:rPr>
        <w:t xml:space="preserve">. Questi due giorni inizieranno come una normale assemblea d’istituto con la prima ora di lezione e successivamente con 90 minuti di scambio formativo.</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tbl>
      <w:tblPr>
        <w:tblStyle w:val="Table1"/>
        <w:tblW w:w="98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125"/>
        <w:gridCol w:w="2625"/>
        <w:gridCol w:w="1350"/>
        <w:gridCol w:w="1125"/>
        <w:gridCol w:w="2550"/>
        <w:tblGridChange w:id="0">
          <w:tblGrid>
            <w:gridCol w:w="1080"/>
            <w:gridCol w:w="1125"/>
            <w:gridCol w:w="2625"/>
            <w:gridCol w:w="1350"/>
            <w:gridCol w:w="1125"/>
            <w:gridCol w:w="2550"/>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4"/>
                <w:szCs w:val="24"/>
              </w:rPr>
            </w:pPr>
            <w:r w:rsidDel="00000000" w:rsidR="00000000" w:rsidRPr="00000000">
              <w:rPr>
                <w:sz w:val="24"/>
                <w:szCs w:val="24"/>
                <w:rtl w:val="0"/>
              </w:rPr>
              <w:t xml:space="preserve">ORARIO 27 MARZO 2024</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24"/>
                <w:szCs w:val="24"/>
              </w:rPr>
            </w:pPr>
            <w:r w:rsidDel="00000000" w:rsidR="00000000" w:rsidRPr="00000000">
              <w:rPr>
                <w:sz w:val="24"/>
                <w:szCs w:val="24"/>
                <w:rtl w:val="0"/>
              </w:rPr>
              <w:t xml:space="preserve">ORARIO 3 APRILE 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sz w:val="24"/>
                <w:szCs w:val="24"/>
              </w:rPr>
            </w:pPr>
            <w:r w:rsidDel="00000000" w:rsidR="00000000" w:rsidRPr="00000000">
              <w:rPr>
                <w:b w:val="1"/>
                <w:sz w:val="24"/>
                <w:szCs w:val="24"/>
                <w:rtl w:val="0"/>
              </w:rPr>
              <w:t xml:space="preserve">INIZIO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sz w:val="24"/>
                <w:szCs w:val="24"/>
              </w:rPr>
            </w:pPr>
            <w:r w:rsidDel="00000000" w:rsidR="00000000" w:rsidRPr="00000000">
              <w:rPr>
                <w:b w:val="1"/>
                <w:sz w:val="24"/>
                <w:szCs w:val="24"/>
                <w:rtl w:val="0"/>
              </w:rPr>
              <w:t xml:space="preserv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4"/>
                <w:szCs w:val="24"/>
              </w:rPr>
            </w:pPr>
            <w:r w:rsidDel="00000000" w:rsidR="00000000" w:rsidRPr="00000000">
              <w:rPr>
                <w:b w:val="1"/>
                <w:sz w:val="24"/>
                <w:szCs w:val="24"/>
                <w:rtl w:val="0"/>
              </w:rPr>
              <w:t xml:space="preserve">ATTIVITÀ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sz w:val="24"/>
                <w:szCs w:val="24"/>
              </w:rPr>
            </w:pPr>
            <w:r w:rsidDel="00000000" w:rsidR="00000000" w:rsidRPr="00000000">
              <w:rPr>
                <w:b w:val="1"/>
                <w:sz w:val="24"/>
                <w:szCs w:val="24"/>
                <w:rtl w:val="0"/>
              </w:rPr>
              <w:t xml:space="preserve">INIZIO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b w:val="1"/>
                <w:sz w:val="24"/>
                <w:szCs w:val="24"/>
                <w:rtl w:val="0"/>
              </w:rPr>
              <w:t xml:space="preserv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4"/>
                <w:szCs w:val="24"/>
              </w:rPr>
            </w:pPr>
            <w:r w:rsidDel="00000000" w:rsidR="00000000" w:rsidRPr="00000000">
              <w:rPr>
                <w:b w:val="1"/>
                <w:sz w:val="24"/>
                <w:szCs w:val="24"/>
                <w:rtl w:val="0"/>
              </w:rPr>
              <w:t xml:space="preserve">ATTIVITÀ</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Entrata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4"/>
                <w:szCs w:val="24"/>
              </w:rPr>
            </w:pPr>
            <w:r w:rsidDel="00000000" w:rsidR="00000000" w:rsidRPr="00000000">
              <w:rPr>
                <w:sz w:val="24"/>
                <w:szCs w:val="24"/>
                <w:rtl w:val="0"/>
              </w:rPr>
              <w:t xml:space="preserve">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4"/>
                <w:szCs w:val="24"/>
              </w:rPr>
            </w:pPr>
            <w:r w:rsidDel="00000000" w:rsidR="00000000" w:rsidRPr="00000000">
              <w:rPr>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sz w:val="24"/>
                <w:szCs w:val="24"/>
              </w:rPr>
            </w:pPr>
            <w:r w:rsidDel="00000000" w:rsidR="00000000" w:rsidRPr="00000000">
              <w:rPr>
                <w:sz w:val="24"/>
                <w:szCs w:val="24"/>
                <w:rtl w:val="0"/>
              </w:rPr>
              <w:t xml:space="preserve">Entrata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Lezione in classe (appello)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4"/>
                <w:szCs w:val="24"/>
              </w:rPr>
            </w:pPr>
            <w:r w:rsidDel="00000000" w:rsidR="00000000" w:rsidRPr="00000000">
              <w:rPr>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4"/>
                <w:szCs w:val="24"/>
              </w:rPr>
            </w:pPr>
            <w:r w:rsidDel="00000000" w:rsidR="00000000" w:rsidRPr="00000000">
              <w:rPr>
                <w:sz w:val="24"/>
                <w:szCs w:val="24"/>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4"/>
                <w:szCs w:val="24"/>
              </w:rPr>
            </w:pPr>
            <w:r w:rsidDel="00000000" w:rsidR="00000000" w:rsidRPr="00000000">
              <w:rPr>
                <w:sz w:val="24"/>
                <w:szCs w:val="24"/>
                <w:rtl w:val="0"/>
              </w:rPr>
              <w:t xml:space="preserve">Lezione in classe (appello)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CORSI DI SCAMBIO FORMATIVO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4"/>
                <w:szCs w:val="24"/>
              </w:rPr>
            </w:pPr>
            <w:r w:rsidDel="00000000" w:rsidR="00000000" w:rsidRPr="00000000">
              <w:rPr>
                <w:sz w:val="24"/>
                <w:szCs w:val="24"/>
                <w:rtl w:val="0"/>
              </w:rPr>
              <w:t xml:space="preserve">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sz w:val="24"/>
                <w:szCs w:val="24"/>
                <w:rtl w:val="0"/>
              </w:rPr>
              <w:t xml:space="preserve">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4"/>
                <w:szCs w:val="24"/>
              </w:rPr>
            </w:pPr>
            <w:r w:rsidDel="00000000" w:rsidR="00000000" w:rsidRPr="00000000">
              <w:rPr>
                <w:b w:val="1"/>
                <w:sz w:val="24"/>
                <w:szCs w:val="24"/>
                <w:rtl w:val="0"/>
              </w:rPr>
              <w:t xml:space="preserve">CORSI DI SCAMBIO FORMATIVO</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Uscita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4"/>
                <w:szCs w:val="24"/>
              </w:rPr>
            </w:pPr>
            <w:r w:rsidDel="00000000" w:rsidR="00000000" w:rsidRPr="00000000">
              <w:rPr>
                <w:sz w:val="24"/>
                <w:szCs w:val="24"/>
                <w:rtl w:val="0"/>
              </w:rPr>
              <w:t xml:space="preserve">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4"/>
                <w:szCs w:val="24"/>
              </w:rPr>
            </w:pPr>
            <w:r w:rsidDel="00000000" w:rsidR="00000000" w:rsidRPr="00000000">
              <w:rPr>
                <w:sz w:val="24"/>
                <w:szCs w:val="24"/>
                <w:rtl w:val="0"/>
              </w:rPr>
              <w:t xml:space="preserve">Uscita</w:t>
            </w:r>
          </w:p>
        </w:tc>
      </w:tr>
    </w:tbl>
    <w:p w:rsidR="00000000" w:rsidDel="00000000" w:rsidP="00000000" w:rsidRDefault="00000000" w:rsidRPr="00000000" w14:paraId="00000040">
      <w:pPr>
        <w:jc w:val="left"/>
        <w:rPr>
          <w:b w:val="1"/>
        </w:rPr>
      </w:pPr>
      <w:r w:rsidDel="00000000" w:rsidR="00000000" w:rsidRPr="00000000">
        <w:rPr>
          <w:rtl w:val="0"/>
        </w:rPr>
      </w:r>
    </w:p>
    <w:p w:rsidR="00000000" w:rsidDel="00000000" w:rsidP="00000000" w:rsidRDefault="00000000" w:rsidRPr="00000000" w14:paraId="00000041">
      <w:pPr>
        <w:jc w:val="left"/>
        <w:rPr>
          <w:b w:val="1"/>
        </w:rPr>
      </w:pPr>
      <w:r w:rsidDel="00000000" w:rsidR="00000000" w:rsidRPr="00000000">
        <w:rPr>
          <w:rtl w:val="0"/>
        </w:rPr>
      </w:r>
    </w:p>
    <w:p w:rsidR="00000000" w:rsidDel="00000000" w:rsidP="00000000" w:rsidRDefault="00000000" w:rsidRPr="00000000" w14:paraId="00000042">
      <w:pPr>
        <w:jc w:val="left"/>
        <w:rPr>
          <w:b w:val="1"/>
        </w:rPr>
      </w:pPr>
      <w:r w:rsidDel="00000000" w:rsidR="00000000" w:rsidRPr="00000000">
        <w:rPr>
          <w:rtl w:val="0"/>
        </w:rPr>
      </w:r>
    </w:p>
    <w:p w:rsidR="00000000" w:rsidDel="00000000" w:rsidP="00000000" w:rsidRDefault="00000000" w:rsidRPr="00000000" w14:paraId="00000043">
      <w:pPr>
        <w:numPr>
          <w:ilvl w:val="0"/>
          <w:numId w:val="5"/>
        </w:numPr>
        <w:ind w:left="720" w:hanging="360"/>
        <w:jc w:val="left"/>
        <w:rPr>
          <w:b w:val="1"/>
          <w:sz w:val="28"/>
          <w:szCs w:val="28"/>
        </w:rPr>
      </w:pPr>
      <w:r w:rsidDel="00000000" w:rsidR="00000000" w:rsidRPr="00000000">
        <w:rPr>
          <w:b w:val="1"/>
          <w:sz w:val="28"/>
          <w:szCs w:val="28"/>
          <w:rtl w:val="0"/>
        </w:rPr>
        <w:t xml:space="preserve">Corsi</w:t>
      </w: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t xml:space="preserve">In tutto saranno organizzati 31 corsi nella sede di via Avolio e 15 in quella di via Lorizzo. I corsi possono riguardare attività nuove o già proposte durante il normale corso dell’anno scolastico (attività sportive incluse). Ogni corso si terrà in un ambiente della scuola conforme al corso. Il numero di alunni ammessi ad ogni lezione varierà in base alla capienza dell'ambiente (in un'aula comune questo numero sarà di 22 alunni).</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numPr>
          <w:ilvl w:val="0"/>
          <w:numId w:val="5"/>
        </w:numPr>
        <w:ind w:left="720" w:hanging="360"/>
        <w:jc w:val="left"/>
        <w:rPr>
          <w:b w:val="1"/>
          <w:sz w:val="28"/>
          <w:szCs w:val="28"/>
        </w:rPr>
      </w:pPr>
      <w:r w:rsidDel="00000000" w:rsidR="00000000" w:rsidRPr="00000000">
        <w:rPr>
          <w:b w:val="1"/>
          <w:sz w:val="28"/>
          <w:szCs w:val="28"/>
          <w:rtl w:val="0"/>
        </w:rPr>
        <w:t xml:space="preserve">Iscrizioni</w:t>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Le iscrizioni si terranno su Google Forms, al fine di garantire l’ordine e di evitare che gli studenti scrivano cose inappropriate, con moduli da compilare distinti per le sedi di Avolio e Lorizzo. </w:t>
      </w:r>
      <w:r w:rsidDel="00000000" w:rsidR="00000000" w:rsidRPr="00000000">
        <w:rPr>
          <w:b w:val="1"/>
          <w:rtl w:val="0"/>
        </w:rPr>
        <w:t xml:space="preserve">Ogni studente potrà partecipare solo alle attività proposte nella propria sede</w:t>
      </w:r>
      <w:r w:rsidDel="00000000" w:rsidR="00000000" w:rsidRPr="00000000">
        <w:rPr>
          <w:rtl w:val="0"/>
        </w:rPr>
        <w:t xml:space="preserve">, e non sarà quindi concessa l’iscrizione ai corsi dell’altra sede (v. “Sedi”). Ad ogni studente verrà inviato il modulo sopra citato, il quale contiene 2 sezioni (una per giornata). Ogni fascia contiene i corsi tra i quali è possibile scegliere. Nel caso in cui si manifestino problemi durante la fase di iscrizione, verrà data la possibilità, solo a coloro i quali hanno riscontrato problemi, una volta terminate le iscrizioni, di poter effettuare di nuovo l’iscrizione ai corsi proposti, al fine di garantire la partecipazione a tutte le fasce orarie disponibili.</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5"/>
        </w:numPr>
        <w:ind w:left="720" w:hanging="360"/>
        <w:jc w:val="left"/>
        <w:rPr>
          <w:b w:val="1"/>
          <w:sz w:val="28"/>
          <w:szCs w:val="28"/>
        </w:rPr>
      </w:pPr>
      <w:r w:rsidDel="00000000" w:rsidR="00000000" w:rsidRPr="00000000">
        <w:rPr>
          <w:b w:val="1"/>
          <w:sz w:val="28"/>
          <w:szCs w:val="28"/>
          <w:rtl w:val="0"/>
        </w:rPr>
        <w:t xml:space="preserve">Studenti assenti</w:t>
      </w:r>
    </w:p>
    <w:p w:rsidR="00000000" w:rsidDel="00000000" w:rsidP="00000000" w:rsidRDefault="00000000" w:rsidRPr="00000000" w14:paraId="0000004A">
      <w:pPr>
        <w:jc w:val="both"/>
        <w:rPr/>
      </w:pPr>
      <w:r w:rsidDel="00000000" w:rsidR="00000000" w:rsidRPr="00000000">
        <w:rPr>
          <w:rtl w:val="0"/>
        </w:rPr>
        <w:t xml:space="preserve">La compilazione del modulo sarà obbligatoria per tutti, anche in caso di assenza. Nel caso in cui uno studente sappia </w:t>
      </w:r>
      <w:r w:rsidDel="00000000" w:rsidR="00000000" w:rsidRPr="00000000">
        <w:rPr>
          <w:b w:val="1"/>
          <w:rtl w:val="0"/>
        </w:rPr>
        <w:t xml:space="preserve">in anticipo</w:t>
      </w:r>
      <w:r w:rsidDel="00000000" w:rsidR="00000000" w:rsidRPr="00000000">
        <w:rPr>
          <w:rtl w:val="0"/>
        </w:rPr>
        <w:t xml:space="preserve"> di doversi assentare, dovrà selezionare come opzione (per tutta la giornata) la voce “Assente”, al fine di poter lasciare spazio a chi sarà presente quel giorno. </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5"/>
        </w:numPr>
        <w:ind w:left="720" w:hanging="360"/>
        <w:jc w:val="left"/>
        <w:rPr>
          <w:b w:val="1"/>
          <w:sz w:val="26"/>
          <w:szCs w:val="26"/>
        </w:rPr>
      </w:pPr>
      <w:r w:rsidDel="00000000" w:rsidR="00000000" w:rsidRPr="00000000">
        <w:rPr>
          <w:b w:val="1"/>
          <w:sz w:val="28"/>
          <w:szCs w:val="28"/>
          <w:rtl w:val="0"/>
        </w:rPr>
        <w:t xml:space="preserve">Servizio d’ordine</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Per poter garantire l’ordine ed il corretto svolgimento delle attività, sarà istituito un servizio d’ordine studentesco che avrà il compito di far rispettare il regolamento previsto dall’organizzazione. Chi fa parte del servizio d’ordine avrà il compito di:</w:t>
      </w:r>
    </w:p>
    <w:p w:rsidR="00000000" w:rsidDel="00000000" w:rsidP="00000000" w:rsidRDefault="00000000" w:rsidRPr="00000000" w14:paraId="0000004E">
      <w:pPr>
        <w:numPr>
          <w:ilvl w:val="0"/>
          <w:numId w:val="4"/>
        </w:numPr>
        <w:ind w:left="720" w:hanging="360"/>
        <w:jc w:val="both"/>
        <w:rPr>
          <w:u w:val="none"/>
        </w:rPr>
      </w:pPr>
      <w:r w:rsidDel="00000000" w:rsidR="00000000" w:rsidRPr="00000000">
        <w:rPr>
          <w:rtl w:val="0"/>
        </w:rPr>
        <w:t xml:space="preserve">controllare che nessuno studente vaghi per la scuola e che tutti siano nelle classi;</w:t>
      </w:r>
    </w:p>
    <w:p w:rsidR="00000000" w:rsidDel="00000000" w:rsidP="00000000" w:rsidRDefault="00000000" w:rsidRPr="00000000" w14:paraId="0000004F">
      <w:pPr>
        <w:numPr>
          <w:ilvl w:val="0"/>
          <w:numId w:val="4"/>
        </w:numPr>
        <w:ind w:left="720" w:hanging="360"/>
        <w:jc w:val="both"/>
        <w:rPr>
          <w:u w:val="none"/>
        </w:rPr>
      </w:pPr>
      <w:r w:rsidDel="00000000" w:rsidR="00000000" w:rsidRPr="00000000">
        <w:rPr>
          <w:rtl w:val="0"/>
        </w:rPr>
        <w:t xml:space="preserve">riferire alla dirigenza eventuali problemi che avvengono durante il corso delle attività.</w:t>
      </w: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Il servizio d’ordine sarà composto da 1 gruppo per sede. Il gruppo del servizio ad Avolio sarà composto da 15 persone (garantendo la presenza di 4 persone per piano e 3 che garantiscono la sicurezza fra le palestre), mentre a Lorizzo il gruppo sarà composto da 8 persone (garantendo la presenza di 2 persone per piano), i quali svolgeranno i compiti sopra citati.</w:t>
      </w:r>
    </w:p>
    <w:p w:rsidR="00000000" w:rsidDel="00000000" w:rsidP="00000000" w:rsidRDefault="00000000" w:rsidRPr="00000000" w14:paraId="00000051">
      <w:pPr>
        <w:jc w:val="center"/>
        <w:rPr>
          <w:b w:val="1"/>
          <w:sz w:val="40"/>
          <w:szCs w:val="40"/>
          <w:u w:val="single"/>
        </w:rPr>
      </w:pPr>
      <w:r w:rsidDel="00000000" w:rsidR="00000000" w:rsidRPr="00000000">
        <w:rPr>
          <w:rtl w:val="0"/>
        </w:rPr>
      </w:r>
    </w:p>
    <w:p w:rsidR="00000000" w:rsidDel="00000000" w:rsidP="00000000" w:rsidRDefault="00000000" w:rsidRPr="00000000" w14:paraId="00000052">
      <w:pPr>
        <w:jc w:val="center"/>
        <w:rPr>
          <w:b w:val="1"/>
          <w:sz w:val="40"/>
          <w:szCs w:val="40"/>
          <w:u w:val="single"/>
        </w:rPr>
      </w:pPr>
      <w:r w:rsidDel="00000000" w:rsidR="00000000" w:rsidRPr="00000000">
        <w:rPr>
          <w:rtl w:val="0"/>
        </w:rPr>
      </w:r>
    </w:p>
    <w:p w:rsidR="00000000" w:rsidDel="00000000" w:rsidP="00000000" w:rsidRDefault="00000000" w:rsidRPr="00000000" w14:paraId="00000053">
      <w:pPr>
        <w:jc w:val="center"/>
        <w:rPr>
          <w:b w:val="1"/>
          <w:sz w:val="42"/>
          <w:szCs w:val="42"/>
          <w:u w:val="single"/>
        </w:rPr>
      </w:pPr>
      <w:r w:rsidDel="00000000" w:rsidR="00000000" w:rsidRPr="00000000">
        <w:rPr>
          <w:b w:val="1"/>
          <w:sz w:val="42"/>
          <w:szCs w:val="42"/>
          <w:u w:val="single"/>
          <w:rtl w:val="0"/>
        </w:rPr>
        <w:t xml:space="preserve">CORSI</w:t>
      </w:r>
    </w:p>
    <w:p w:rsidR="00000000" w:rsidDel="00000000" w:rsidP="00000000" w:rsidRDefault="00000000" w:rsidRPr="00000000" w14:paraId="00000054">
      <w:pPr>
        <w:ind w:left="0" w:firstLine="0"/>
        <w:jc w:val="center"/>
        <w:rPr>
          <w:b w:val="1"/>
          <w:sz w:val="18"/>
          <w:szCs w:val="18"/>
        </w:rPr>
      </w:pPr>
      <w:r w:rsidDel="00000000" w:rsidR="00000000" w:rsidRPr="00000000">
        <w:rPr>
          <w:b w:val="1"/>
          <w:sz w:val="36"/>
          <w:szCs w:val="36"/>
          <w:u w:val="single"/>
          <w:rtl w:val="0"/>
        </w:rPr>
        <w:t xml:space="preserve">1 - Corsi Avolio</w:t>
      </w:r>
      <w:r w:rsidDel="00000000" w:rsidR="00000000" w:rsidRPr="00000000">
        <w:rPr>
          <w:rtl w:val="0"/>
        </w:rPr>
      </w:r>
    </w:p>
    <w:p w:rsidR="00000000" w:rsidDel="00000000" w:rsidP="00000000" w:rsidRDefault="00000000" w:rsidRPr="00000000" w14:paraId="00000055">
      <w:pPr>
        <w:jc w:val="both"/>
        <w:rPr>
          <w:b w:val="1"/>
          <w:sz w:val="40"/>
          <w:szCs w:val="40"/>
          <w:u w:val="single"/>
        </w:rPr>
      </w:pPr>
      <w:r w:rsidDel="00000000" w:rsidR="00000000" w:rsidRPr="00000000">
        <w:rPr>
          <w:rtl w:val="0"/>
        </w:rPr>
      </w:r>
    </w:p>
    <w:tbl>
      <w:tblPr>
        <w:tblStyle w:val="Table2"/>
        <w:tblW w:w="14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0"/>
        <w:gridCol w:w="3500"/>
        <w:gridCol w:w="3500"/>
        <w:gridCol w:w="3500"/>
        <w:tblGridChange w:id="0">
          <w:tblGrid>
            <w:gridCol w:w="3500"/>
            <w:gridCol w:w="3500"/>
            <w:gridCol w:w="3500"/>
            <w:gridCol w:w="3500"/>
          </w:tblGrid>
        </w:tblGridChange>
      </w:tblGrid>
      <w:tr>
        <w:trPr>
          <w:cantSplit w:val="0"/>
          <w:tblHeader w:val="0"/>
        </w:trPr>
        <w:tc>
          <w:tcPr/>
          <w:p w:rsidR="00000000" w:rsidDel="00000000" w:rsidP="00000000" w:rsidRDefault="00000000" w:rsidRPr="00000000" w14:paraId="00000056">
            <w:pPr>
              <w:spacing w:line="240" w:lineRule="auto"/>
              <w:jc w:val="both"/>
              <w:rPr>
                <w:b w:val="1"/>
                <w:sz w:val="34"/>
                <w:szCs w:val="34"/>
              </w:rPr>
            </w:pPr>
            <w:r w:rsidDel="00000000" w:rsidR="00000000" w:rsidRPr="00000000">
              <w:rPr>
                <w:b w:val="1"/>
                <w:sz w:val="34"/>
                <w:szCs w:val="34"/>
                <w:rtl w:val="0"/>
              </w:rPr>
              <w:t xml:space="preserve">Nome corso</w:t>
            </w:r>
          </w:p>
        </w:tc>
        <w:tc>
          <w:tcPr/>
          <w:p w:rsidR="00000000" w:rsidDel="00000000" w:rsidP="00000000" w:rsidRDefault="00000000" w:rsidRPr="00000000" w14:paraId="00000057">
            <w:pPr>
              <w:spacing w:line="240" w:lineRule="auto"/>
              <w:jc w:val="both"/>
              <w:rPr>
                <w:b w:val="1"/>
                <w:sz w:val="34"/>
                <w:szCs w:val="34"/>
              </w:rPr>
            </w:pPr>
            <w:r w:rsidDel="00000000" w:rsidR="00000000" w:rsidRPr="00000000">
              <w:rPr>
                <w:b w:val="1"/>
                <w:sz w:val="34"/>
                <w:szCs w:val="34"/>
                <w:rtl w:val="0"/>
              </w:rPr>
              <w:t xml:space="preserve">Studenti tutor</w:t>
            </w:r>
          </w:p>
        </w:tc>
        <w:tc>
          <w:tcPr/>
          <w:p w:rsidR="00000000" w:rsidDel="00000000" w:rsidP="00000000" w:rsidRDefault="00000000" w:rsidRPr="00000000" w14:paraId="00000058">
            <w:pPr>
              <w:spacing w:line="240" w:lineRule="auto"/>
              <w:jc w:val="both"/>
              <w:rPr>
                <w:b w:val="1"/>
                <w:sz w:val="34"/>
                <w:szCs w:val="34"/>
              </w:rPr>
            </w:pPr>
            <w:r w:rsidDel="00000000" w:rsidR="00000000" w:rsidRPr="00000000">
              <w:rPr>
                <w:b w:val="1"/>
                <w:sz w:val="34"/>
                <w:szCs w:val="34"/>
                <w:rtl w:val="0"/>
              </w:rPr>
              <w:t xml:space="preserve">Classe indicata </w:t>
            </w:r>
          </w:p>
        </w:tc>
        <w:tc>
          <w:tcPr/>
          <w:p w:rsidR="00000000" w:rsidDel="00000000" w:rsidP="00000000" w:rsidRDefault="00000000" w:rsidRPr="00000000" w14:paraId="00000059">
            <w:pPr>
              <w:spacing w:line="240" w:lineRule="auto"/>
              <w:jc w:val="both"/>
              <w:rPr>
                <w:b w:val="1"/>
                <w:sz w:val="34"/>
                <w:szCs w:val="34"/>
              </w:rPr>
            </w:pPr>
            <w:r w:rsidDel="00000000" w:rsidR="00000000" w:rsidRPr="00000000">
              <w:rPr>
                <w:b w:val="1"/>
                <w:sz w:val="34"/>
                <w:szCs w:val="34"/>
                <w:rtl w:val="0"/>
              </w:rPr>
              <w:t xml:space="preserve">Programma </w:t>
            </w:r>
          </w:p>
        </w:tc>
      </w:tr>
      <w:tr>
        <w:trPr>
          <w:cantSplit w:val="0"/>
          <w:tblHeader w:val="0"/>
        </w:trPr>
        <w:tc>
          <w:tcPr>
            <w:tcBorders>
              <w:left w:color="000000" w:space="0" w:sz="6" w:val="single"/>
              <w:bottom w:color="000000" w:space="0" w:sz="4"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5A">
            <w:pPr>
              <w:widowControl w:val="0"/>
              <w:rPr>
                <w:b w:val="1"/>
                <w:sz w:val="30"/>
                <w:szCs w:val="30"/>
              </w:rPr>
            </w:pPr>
            <w:r w:rsidDel="00000000" w:rsidR="00000000" w:rsidRPr="00000000">
              <w:rPr>
                <w:b w:val="1"/>
                <w:sz w:val="30"/>
                <w:szCs w:val="30"/>
                <w:rtl w:val="0"/>
              </w:rPr>
              <w:t xml:space="preserve">Arabo</w:t>
            </w:r>
          </w:p>
        </w:tc>
        <w:tc>
          <w:tcPr>
            <w:tcBorders>
              <w:left w:color="000000" w:space="0" w:sz="6" w:val="single"/>
              <w:bottom w:color="000000" w:space="0" w:sz="4"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5B">
            <w:pPr>
              <w:widowControl w:val="0"/>
              <w:rPr/>
            </w:pPr>
            <w:r w:rsidDel="00000000" w:rsidR="00000000" w:rsidRPr="00000000">
              <w:rPr>
                <w:rtl w:val="0"/>
              </w:rPr>
              <w:t xml:space="preserve">Jasmine Ceccarini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40"/>
                <w:szCs w:val="40"/>
                <w:u w:val="single"/>
              </w:rPr>
            </w:pPr>
            <w:r w:rsidDel="00000000" w:rsidR="00000000" w:rsidRPr="00000000">
              <w:rPr>
                <w:b w:val="1"/>
                <w:sz w:val="40"/>
                <w:szCs w:val="40"/>
                <w:u w:val="single"/>
                <w:rtl w:val="0"/>
              </w:rPr>
              <w:t xml:space="preserve">1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sz w:val="24"/>
                <w:szCs w:val="24"/>
              </w:rPr>
            </w:pPr>
            <w:hyperlink r:id="rId6">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5E">
            <w:pPr>
              <w:widowControl w:val="0"/>
              <w:rPr>
                <w:b w:val="1"/>
                <w:sz w:val="30"/>
                <w:szCs w:val="30"/>
              </w:rPr>
            </w:pPr>
            <w:r w:rsidDel="00000000" w:rsidR="00000000" w:rsidRPr="00000000">
              <w:rPr>
                <w:b w:val="1"/>
                <w:sz w:val="30"/>
                <w:szCs w:val="30"/>
                <w:rtl w:val="0"/>
              </w:rPr>
              <w:t xml:space="preserve">Atletica leggera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5F">
            <w:pPr>
              <w:widowControl w:val="0"/>
              <w:rPr/>
            </w:pPr>
            <w:r w:rsidDel="00000000" w:rsidR="00000000" w:rsidRPr="00000000">
              <w:rPr>
                <w:rtl w:val="0"/>
              </w:rPr>
              <w:t xml:space="preserve">Lavinia Paoletti, Valeria Faraone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sz w:val="40"/>
                <w:szCs w:val="40"/>
                <w:u w:val="single"/>
              </w:rPr>
            </w:pPr>
            <w:r w:rsidDel="00000000" w:rsidR="00000000" w:rsidRPr="00000000">
              <w:rPr>
                <w:b w:val="1"/>
                <w:sz w:val="40"/>
                <w:szCs w:val="40"/>
                <w:u w:val="single"/>
                <w:rtl w:val="0"/>
              </w:rPr>
              <w:t xml:space="preserve">Pista atletica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sz w:val="40"/>
                <w:szCs w:val="40"/>
                <w:u w:val="single"/>
              </w:rPr>
            </w:pPr>
            <w:hyperlink r:id="rId7">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2">
            <w:pPr>
              <w:widowControl w:val="0"/>
              <w:rPr>
                <w:b w:val="1"/>
                <w:sz w:val="30"/>
                <w:szCs w:val="30"/>
              </w:rPr>
            </w:pPr>
            <w:r w:rsidDel="00000000" w:rsidR="00000000" w:rsidRPr="00000000">
              <w:rPr>
                <w:b w:val="1"/>
                <w:sz w:val="30"/>
                <w:szCs w:val="30"/>
                <w:rtl w:val="0"/>
              </w:rPr>
              <w:t xml:space="preserve">Beat making</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3">
            <w:pPr>
              <w:widowControl w:val="0"/>
              <w:rPr/>
            </w:pPr>
            <w:r w:rsidDel="00000000" w:rsidR="00000000" w:rsidRPr="00000000">
              <w:rPr>
                <w:rtl w:val="0"/>
              </w:rPr>
              <w:t xml:space="preserve">Leonardo Bertocci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40"/>
                <w:szCs w:val="40"/>
                <w:u w:val="single"/>
              </w:rPr>
            </w:pPr>
            <w:r w:rsidDel="00000000" w:rsidR="00000000" w:rsidRPr="00000000">
              <w:rPr>
                <w:b w:val="1"/>
                <w:sz w:val="40"/>
                <w:szCs w:val="40"/>
                <w:u w:val="single"/>
                <w:rtl w:val="0"/>
              </w:rPr>
              <w:t xml:space="preserve">3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40"/>
                <w:szCs w:val="40"/>
                <w:u w:val="single"/>
              </w:rPr>
            </w:pPr>
            <w:hyperlink r:id="rId8">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top w:color="000000" w:space="0" w:sz="4"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6">
            <w:pPr>
              <w:widowControl w:val="0"/>
              <w:rPr>
                <w:b w:val="1"/>
                <w:sz w:val="30"/>
                <w:szCs w:val="30"/>
              </w:rPr>
            </w:pPr>
            <w:r w:rsidDel="00000000" w:rsidR="00000000" w:rsidRPr="00000000">
              <w:rPr>
                <w:b w:val="1"/>
                <w:sz w:val="30"/>
                <w:szCs w:val="30"/>
                <w:rtl w:val="0"/>
              </w:rPr>
              <w:t xml:space="preserve">Calcetto</w:t>
            </w:r>
          </w:p>
        </w:tc>
        <w:tc>
          <w:tcPr>
            <w:tcBorders>
              <w:top w:color="000000" w:space="0" w:sz="4"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7">
            <w:pPr>
              <w:widowControl w:val="0"/>
              <w:rPr/>
            </w:pPr>
            <w:r w:rsidDel="00000000" w:rsidR="00000000" w:rsidRPr="00000000">
              <w:rPr>
                <w:rtl w:val="0"/>
              </w:rPr>
              <w:t xml:space="preserve">Simone Cicchinelli, Riccardo Mantoni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Giardino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hyperlink r:id="rId9">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top w:color="000000" w:space="0" w:sz="4"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A">
            <w:pPr>
              <w:widowControl w:val="0"/>
              <w:rPr>
                <w:b w:val="1"/>
                <w:sz w:val="30"/>
                <w:szCs w:val="30"/>
              </w:rPr>
            </w:pPr>
            <w:r w:rsidDel="00000000" w:rsidR="00000000" w:rsidRPr="00000000">
              <w:rPr>
                <w:b w:val="1"/>
                <w:sz w:val="30"/>
                <w:szCs w:val="30"/>
                <w:rtl w:val="0"/>
              </w:rPr>
              <w:t xml:space="preserve">Cineforum</w:t>
            </w:r>
          </w:p>
        </w:tc>
        <w:tc>
          <w:tcPr>
            <w:tcBorders>
              <w:top w:color="000000" w:space="0" w:sz="4"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B">
            <w:pPr>
              <w:widowControl w:val="0"/>
              <w:rPr/>
            </w:pPr>
            <w:r w:rsidDel="00000000" w:rsidR="00000000" w:rsidRPr="00000000">
              <w:rPr>
                <w:rtl w:val="0"/>
              </w:rPr>
              <w:t xml:space="preserve">Carola Barni, Silvia Graziani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5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hyperlink r:id="rId10">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E">
            <w:pPr>
              <w:widowControl w:val="0"/>
              <w:rPr>
                <w:b w:val="1"/>
                <w:sz w:val="30"/>
                <w:szCs w:val="30"/>
              </w:rPr>
            </w:pPr>
            <w:r w:rsidDel="00000000" w:rsidR="00000000" w:rsidRPr="00000000">
              <w:rPr>
                <w:b w:val="1"/>
                <w:sz w:val="30"/>
                <w:szCs w:val="30"/>
                <w:rtl w:val="0"/>
              </w:rPr>
              <w:t xml:space="preserve">Club del libro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6F">
            <w:pPr>
              <w:widowControl w:val="0"/>
              <w:rPr/>
            </w:pPr>
            <w:r w:rsidDel="00000000" w:rsidR="00000000" w:rsidRPr="00000000">
              <w:rPr>
                <w:rtl w:val="0"/>
              </w:rPr>
              <w:t xml:space="preserve">Elisa Vellucci, Virginia Pautasso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5 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b w:val="1"/>
                <w:sz w:val="40"/>
                <w:szCs w:val="40"/>
                <w:u w:val="single"/>
              </w:rPr>
            </w:pPr>
            <w:hyperlink r:id="rId11">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2">
            <w:pPr>
              <w:widowControl w:val="0"/>
              <w:rPr>
                <w:b w:val="1"/>
                <w:sz w:val="30"/>
                <w:szCs w:val="30"/>
              </w:rPr>
            </w:pPr>
            <w:r w:rsidDel="00000000" w:rsidR="00000000" w:rsidRPr="00000000">
              <w:rPr>
                <w:b w:val="1"/>
                <w:sz w:val="30"/>
                <w:szCs w:val="30"/>
                <w:rtl w:val="0"/>
              </w:rPr>
              <w:t xml:space="preserve">Criminologia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3">
            <w:pPr>
              <w:widowControl w:val="0"/>
              <w:rPr/>
            </w:pPr>
            <w:r w:rsidDel="00000000" w:rsidR="00000000" w:rsidRPr="00000000">
              <w:rPr>
                <w:rtl w:val="0"/>
              </w:rPr>
              <w:t xml:space="preserve">Nicola Crisci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sz w:val="40"/>
                <w:szCs w:val="40"/>
                <w:u w:val="single"/>
              </w:rPr>
            </w:pPr>
            <w:r w:rsidDel="00000000" w:rsidR="00000000" w:rsidRPr="00000000">
              <w:rPr>
                <w:b w:val="1"/>
                <w:sz w:val="40"/>
                <w:szCs w:val="40"/>
                <w:u w:val="single"/>
                <w:rtl w:val="0"/>
              </w:rPr>
              <w:t xml:space="preserve">2 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sz w:val="24"/>
                <w:szCs w:val="24"/>
              </w:rPr>
            </w:pPr>
            <w:hyperlink r:id="rId12">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6">
            <w:pPr>
              <w:widowControl w:val="0"/>
              <w:rPr>
                <w:b w:val="1"/>
                <w:sz w:val="30"/>
                <w:szCs w:val="30"/>
              </w:rPr>
            </w:pPr>
            <w:r w:rsidDel="00000000" w:rsidR="00000000" w:rsidRPr="00000000">
              <w:rPr>
                <w:b w:val="1"/>
                <w:sz w:val="30"/>
                <w:szCs w:val="30"/>
                <w:rtl w:val="0"/>
              </w:rPr>
              <w:t xml:space="preserve">Debate</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7">
            <w:pPr>
              <w:widowControl w:val="0"/>
              <w:rPr/>
            </w:pPr>
            <w:r w:rsidDel="00000000" w:rsidR="00000000" w:rsidRPr="00000000">
              <w:rPr>
                <w:rtl w:val="0"/>
              </w:rPr>
              <w:t xml:space="preserve">Francesco Verga, Sveva Roggiani, Alessia Germani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sz w:val="40"/>
                <w:szCs w:val="40"/>
                <w:u w:val="single"/>
              </w:rPr>
            </w:pPr>
            <w:r w:rsidDel="00000000" w:rsidR="00000000" w:rsidRPr="00000000">
              <w:rPr>
                <w:b w:val="1"/>
                <w:sz w:val="40"/>
                <w:szCs w:val="40"/>
                <w:u w:val="single"/>
                <w:rtl w:val="0"/>
              </w:rPr>
              <w:t xml:space="preserve">Biblioteca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b w:val="1"/>
                <w:sz w:val="40"/>
                <w:szCs w:val="40"/>
                <w:u w:val="single"/>
              </w:rPr>
            </w:pPr>
            <w:hyperlink r:id="rId13">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A">
            <w:pPr>
              <w:widowControl w:val="0"/>
              <w:rPr>
                <w:b w:val="1"/>
                <w:sz w:val="30"/>
                <w:szCs w:val="30"/>
              </w:rPr>
            </w:pPr>
            <w:r w:rsidDel="00000000" w:rsidR="00000000" w:rsidRPr="00000000">
              <w:rPr>
                <w:b w:val="1"/>
                <w:sz w:val="30"/>
                <w:szCs w:val="30"/>
                <w:rtl w:val="0"/>
              </w:rPr>
              <w:t xml:space="preserve">Dibattito calcistico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B">
            <w:pPr>
              <w:widowControl w:val="0"/>
              <w:rPr/>
            </w:pPr>
            <w:r w:rsidDel="00000000" w:rsidR="00000000" w:rsidRPr="00000000">
              <w:rPr>
                <w:rtl w:val="0"/>
              </w:rPr>
              <w:t xml:space="preserve">Tommaso Tavani, Tommaso Verban, Emanuele Fanesi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40"/>
                <w:szCs w:val="40"/>
                <w:u w:val="single"/>
              </w:rPr>
            </w:pPr>
            <w:r w:rsidDel="00000000" w:rsidR="00000000" w:rsidRPr="00000000">
              <w:rPr>
                <w:b w:val="1"/>
                <w:sz w:val="40"/>
                <w:szCs w:val="40"/>
                <w:u w:val="single"/>
                <w:rtl w:val="0"/>
              </w:rPr>
              <w:t xml:space="preserve">4 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b w:val="1"/>
                <w:sz w:val="40"/>
                <w:szCs w:val="40"/>
                <w:u w:val="single"/>
              </w:rPr>
            </w:pPr>
            <w:hyperlink r:id="rId14">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E">
            <w:pPr>
              <w:widowControl w:val="0"/>
              <w:rPr>
                <w:b w:val="1"/>
                <w:sz w:val="30"/>
                <w:szCs w:val="30"/>
              </w:rPr>
            </w:pPr>
            <w:r w:rsidDel="00000000" w:rsidR="00000000" w:rsidRPr="00000000">
              <w:rPr>
                <w:b w:val="1"/>
                <w:sz w:val="30"/>
                <w:szCs w:val="30"/>
                <w:rtl w:val="0"/>
              </w:rPr>
              <w:t xml:space="preserve">Dibattito sul k-pop</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7F">
            <w:pPr>
              <w:widowControl w:val="0"/>
              <w:rPr/>
            </w:pPr>
            <w:r w:rsidDel="00000000" w:rsidR="00000000" w:rsidRPr="00000000">
              <w:rPr>
                <w:rtl w:val="0"/>
              </w:rPr>
              <w:t xml:space="preserve">Valentina D'Eramo, Mika Di Luca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1 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sz w:val="40"/>
                <w:szCs w:val="40"/>
                <w:u w:val="single"/>
              </w:rPr>
            </w:pPr>
            <w:hyperlink r:id="rId15">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b w:val="1"/>
                <w:sz w:val="30"/>
                <w:szCs w:val="30"/>
                <w:rtl w:val="0"/>
              </w:rPr>
              <w:t xml:space="preserve">Dibattito sulle droghe </w:t>
            </w:r>
            <w:r w:rsidDel="00000000" w:rsidR="00000000" w:rsidRPr="00000000">
              <w:rPr>
                <w:sz w:val="20"/>
                <w:szCs w:val="20"/>
                <w:rtl w:val="0"/>
              </w:rPr>
              <w:t xml:space="preserve">(Necessaria supervisione di Docente)</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3">
            <w:pPr>
              <w:widowControl w:val="0"/>
              <w:rPr/>
            </w:pPr>
            <w:r w:rsidDel="00000000" w:rsidR="00000000" w:rsidRPr="00000000">
              <w:rPr>
                <w:rtl w:val="0"/>
              </w:rPr>
              <w:t xml:space="preserve">Matteo Favetti, Guglielmo toparini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40"/>
                <w:szCs w:val="40"/>
                <w:u w:val="single"/>
              </w:rPr>
            </w:pPr>
            <w:r w:rsidDel="00000000" w:rsidR="00000000" w:rsidRPr="00000000">
              <w:rPr>
                <w:b w:val="1"/>
                <w:sz w:val="40"/>
                <w:szCs w:val="40"/>
                <w:u w:val="single"/>
                <w:rtl w:val="0"/>
              </w:rPr>
              <w:t xml:space="preserve">4 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sz w:val="24"/>
                <w:szCs w:val="24"/>
              </w:rPr>
            </w:pPr>
            <w:hyperlink r:id="rId16">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6">
            <w:pPr>
              <w:widowControl w:val="0"/>
              <w:rPr>
                <w:b w:val="1"/>
                <w:sz w:val="30"/>
                <w:szCs w:val="30"/>
              </w:rPr>
            </w:pPr>
            <w:r w:rsidDel="00000000" w:rsidR="00000000" w:rsidRPr="00000000">
              <w:rPr>
                <w:b w:val="1"/>
                <w:sz w:val="30"/>
                <w:szCs w:val="30"/>
                <w:rtl w:val="0"/>
              </w:rPr>
              <w:t xml:space="preserve">Disegno fumettistico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7">
            <w:pPr>
              <w:widowControl w:val="0"/>
              <w:rPr/>
            </w:pPr>
            <w:r w:rsidDel="00000000" w:rsidR="00000000" w:rsidRPr="00000000">
              <w:rPr>
                <w:rtl w:val="0"/>
              </w:rPr>
              <w:t xml:space="preserve">Flavio Merlani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2 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b w:val="1"/>
                <w:sz w:val="24"/>
                <w:szCs w:val="24"/>
              </w:rPr>
            </w:pPr>
            <w:hyperlink r:id="rId17">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A">
            <w:pPr>
              <w:widowControl w:val="0"/>
              <w:rPr>
                <w:b w:val="1"/>
                <w:sz w:val="30"/>
                <w:szCs w:val="30"/>
              </w:rPr>
            </w:pPr>
            <w:r w:rsidDel="00000000" w:rsidR="00000000" w:rsidRPr="00000000">
              <w:rPr>
                <w:b w:val="1"/>
                <w:sz w:val="30"/>
                <w:szCs w:val="30"/>
                <w:rtl w:val="0"/>
              </w:rPr>
              <w:t xml:space="preserve">Elettroacustica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B">
            <w:pPr>
              <w:widowControl w:val="0"/>
              <w:rPr/>
            </w:pPr>
            <w:r w:rsidDel="00000000" w:rsidR="00000000" w:rsidRPr="00000000">
              <w:rPr>
                <w:rtl w:val="0"/>
              </w:rPr>
              <w:t xml:space="preserve">Luca Nassi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3 Bl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b w:val="1"/>
                <w:sz w:val="40"/>
                <w:szCs w:val="40"/>
                <w:u w:val="single"/>
              </w:rPr>
            </w:pPr>
            <w:hyperlink r:id="rId18">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E">
            <w:pPr>
              <w:widowControl w:val="0"/>
              <w:rPr>
                <w:b w:val="1"/>
                <w:sz w:val="30"/>
                <w:szCs w:val="30"/>
              </w:rPr>
            </w:pPr>
            <w:r w:rsidDel="00000000" w:rsidR="00000000" w:rsidRPr="00000000">
              <w:rPr>
                <w:b w:val="1"/>
                <w:sz w:val="30"/>
                <w:szCs w:val="30"/>
                <w:rtl w:val="0"/>
              </w:rPr>
              <w:t xml:space="preserve">Fotografia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8F">
            <w:pPr>
              <w:widowControl w:val="0"/>
              <w:rPr/>
            </w:pPr>
            <w:r w:rsidDel="00000000" w:rsidR="00000000" w:rsidRPr="00000000">
              <w:rPr>
                <w:rtl w:val="0"/>
              </w:rPr>
              <w:t xml:space="preserve">Leonardo Buonanno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40"/>
                <w:szCs w:val="40"/>
                <w:u w:val="single"/>
              </w:rPr>
            </w:pPr>
            <w:r w:rsidDel="00000000" w:rsidR="00000000" w:rsidRPr="00000000">
              <w:rPr>
                <w:b w:val="1"/>
                <w:sz w:val="40"/>
                <w:szCs w:val="40"/>
                <w:u w:val="single"/>
                <w:rtl w:val="0"/>
              </w:rPr>
              <w:t xml:space="preserve">2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b w:val="1"/>
                <w:sz w:val="40"/>
                <w:szCs w:val="40"/>
                <w:u w:val="single"/>
              </w:rPr>
            </w:pPr>
            <w:hyperlink r:id="rId19">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2">
            <w:pPr>
              <w:widowControl w:val="0"/>
              <w:rPr>
                <w:b w:val="1"/>
                <w:sz w:val="30"/>
                <w:szCs w:val="30"/>
              </w:rPr>
            </w:pPr>
            <w:r w:rsidDel="00000000" w:rsidR="00000000" w:rsidRPr="00000000">
              <w:rPr>
                <w:b w:val="1"/>
                <w:sz w:val="30"/>
                <w:szCs w:val="30"/>
                <w:rtl w:val="0"/>
              </w:rPr>
              <w:t xml:space="preserve">Giapponese</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3">
            <w:pPr>
              <w:widowControl w:val="0"/>
              <w:rPr/>
            </w:pPr>
            <w:r w:rsidDel="00000000" w:rsidR="00000000" w:rsidRPr="00000000">
              <w:rPr>
                <w:rtl w:val="0"/>
              </w:rPr>
              <w:t xml:space="preserve">Sofia Conforzi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3 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b w:val="1"/>
                <w:sz w:val="40"/>
                <w:szCs w:val="40"/>
                <w:u w:val="single"/>
              </w:rPr>
            </w:pPr>
            <w:hyperlink r:id="rId20">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6">
            <w:pPr>
              <w:widowControl w:val="0"/>
              <w:rPr>
                <w:b w:val="1"/>
                <w:sz w:val="30"/>
                <w:szCs w:val="30"/>
              </w:rPr>
            </w:pPr>
            <w:r w:rsidDel="00000000" w:rsidR="00000000" w:rsidRPr="00000000">
              <w:rPr>
                <w:b w:val="1"/>
                <w:sz w:val="30"/>
                <w:szCs w:val="30"/>
                <w:rtl w:val="0"/>
              </w:rPr>
              <w:t xml:space="preserve">Giochi da tavolo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7">
            <w:pPr>
              <w:widowControl w:val="0"/>
              <w:rPr/>
            </w:pPr>
            <w:r w:rsidDel="00000000" w:rsidR="00000000" w:rsidRPr="00000000">
              <w:rPr>
                <w:rtl w:val="0"/>
              </w:rPr>
              <w:t xml:space="preserve">Dalia Gargiulo, Roberto Ricci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sz w:val="40"/>
                <w:szCs w:val="40"/>
                <w:u w:val="single"/>
              </w:rPr>
            </w:pPr>
            <w:r w:rsidDel="00000000" w:rsidR="00000000" w:rsidRPr="00000000">
              <w:rPr>
                <w:b w:val="1"/>
                <w:sz w:val="40"/>
                <w:szCs w:val="40"/>
                <w:u w:val="single"/>
                <w:rtl w:val="0"/>
              </w:rPr>
              <w:t xml:space="preserve">4 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b w:val="1"/>
                <w:sz w:val="40"/>
                <w:szCs w:val="40"/>
                <w:u w:val="single"/>
              </w:rPr>
            </w:pPr>
            <w:hyperlink r:id="rId21">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A">
            <w:pPr>
              <w:widowControl w:val="0"/>
              <w:rPr>
                <w:b w:val="1"/>
                <w:sz w:val="30"/>
                <w:szCs w:val="30"/>
              </w:rPr>
            </w:pPr>
            <w:r w:rsidDel="00000000" w:rsidR="00000000" w:rsidRPr="00000000">
              <w:rPr>
                <w:b w:val="1"/>
                <w:sz w:val="30"/>
                <w:szCs w:val="30"/>
                <w:rtl w:val="0"/>
              </w:rPr>
              <w:t xml:space="preserve">La vita di tutti i giorni nel corso della storia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B">
            <w:pPr>
              <w:widowControl w:val="0"/>
              <w:rPr/>
            </w:pPr>
            <w:r w:rsidDel="00000000" w:rsidR="00000000" w:rsidRPr="00000000">
              <w:rPr>
                <w:rtl w:val="0"/>
              </w:rPr>
              <w:t xml:space="preserve">Andrea Marcialis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5 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b w:val="1"/>
                <w:sz w:val="24"/>
                <w:szCs w:val="24"/>
              </w:rPr>
            </w:pPr>
            <w:hyperlink r:id="rId22">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E">
            <w:pPr>
              <w:widowControl w:val="0"/>
              <w:rPr>
                <w:b w:val="1"/>
                <w:sz w:val="30"/>
                <w:szCs w:val="30"/>
              </w:rPr>
            </w:pPr>
            <w:r w:rsidDel="00000000" w:rsidR="00000000" w:rsidRPr="00000000">
              <w:rPr>
                <w:b w:val="1"/>
                <w:sz w:val="30"/>
                <w:szCs w:val="30"/>
                <w:rtl w:val="0"/>
              </w:rPr>
              <w:t xml:space="preserve">Manovre base primo soccorso (a terra e in acqua) </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9F">
            <w:pPr>
              <w:widowControl w:val="0"/>
              <w:rPr/>
            </w:pPr>
            <w:r w:rsidDel="00000000" w:rsidR="00000000" w:rsidRPr="00000000">
              <w:rPr>
                <w:rtl w:val="0"/>
              </w:rPr>
              <w:t xml:space="preserve">Angela Napolitano, Viola Tarantino, Gaia Grillo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40"/>
                <w:szCs w:val="40"/>
                <w:u w:val="single"/>
              </w:rPr>
            </w:pPr>
            <w:r w:rsidDel="00000000" w:rsidR="00000000" w:rsidRPr="00000000">
              <w:rPr>
                <w:b w:val="1"/>
                <w:sz w:val="40"/>
                <w:szCs w:val="40"/>
                <w:u w:val="single"/>
                <w:rtl w:val="0"/>
              </w:rPr>
              <w:t xml:space="preserve">3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b w:val="1"/>
                <w:sz w:val="24"/>
                <w:szCs w:val="24"/>
              </w:rPr>
            </w:pPr>
            <w:hyperlink r:id="rId23">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2">
            <w:pPr>
              <w:widowControl w:val="0"/>
              <w:rPr>
                <w:b w:val="1"/>
                <w:sz w:val="30"/>
                <w:szCs w:val="30"/>
              </w:rPr>
            </w:pPr>
            <w:r w:rsidDel="00000000" w:rsidR="00000000" w:rsidRPr="00000000">
              <w:rPr>
                <w:b w:val="1"/>
                <w:sz w:val="30"/>
                <w:szCs w:val="30"/>
                <w:rtl w:val="0"/>
              </w:rPr>
              <w:t xml:space="preserve">Moto e motori</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3">
            <w:pPr>
              <w:widowControl w:val="0"/>
              <w:rPr/>
            </w:pPr>
            <w:r w:rsidDel="00000000" w:rsidR="00000000" w:rsidRPr="00000000">
              <w:rPr>
                <w:rtl w:val="0"/>
              </w:rPr>
              <w:t xml:space="preserve">Gabriele de Angelis, Mattia Tronca, Gabriele Flesca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sz w:val="40"/>
                <w:szCs w:val="40"/>
                <w:u w:val="single"/>
              </w:rPr>
            </w:pPr>
            <w:r w:rsidDel="00000000" w:rsidR="00000000" w:rsidRPr="00000000">
              <w:rPr>
                <w:b w:val="1"/>
                <w:sz w:val="40"/>
                <w:szCs w:val="40"/>
                <w:u w:val="single"/>
                <w:rtl w:val="0"/>
              </w:rPr>
              <w:t xml:space="preserve">1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b w:val="1"/>
                <w:sz w:val="40"/>
                <w:szCs w:val="40"/>
                <w:u w:val="single"/>
              </w:rPr>
            </w:pPr>
            <w:hyperlink r:id="rId24">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6">
            <w:pPr>
              <w:widowControl w:val="0"/>
              <w:rPr>
                <w:b w:val="1"/>
                <w:sz w:val="30"/>
                <w:szCs w:val="30"/>
              </w:rPr>
            </w:pPr>
            <w:r w:rsidDel="00000000" w:rsidR="00000000" w:rsidRPr="00000000">
              <w:rPr>
                <w:b w:val="1"/>
                <w:sz w:val="30"/>
                <w:szCs w:val="30"/>
                <w:rtl w:val="0"/>
              </w:rPr>
              <w:t xml:space="preserve">Napoletano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7">
            <w:pPr>
              <w:widowControl w:val="0"/>
              <w:rPr/>
            </w:pPr>
            <w:r w:rsidDel="00000000" w:rsidR="00000000" w:rsidRPr="00000000">
              <w:rPr>
                <w:rtl w:val="0"/>
              </w:rPr>
              <w:t xml:space="preserve">Denise d'Orazio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40"/>
                <w:szCs w:val="40"/>
                <w:u w:val="single"/>
              </w:rPr>
            </w:pPr>
            <w:r w:rsidDel="00000000" w:rsidR="00000000" w:rsidRPr="00000000">
              <w:rPr>
                <w:b w:val="1"/>
                <w:sz w:val="40"/>
                <w:szCs w:val="40"/>
                <w:u w:val="single"/>
                <w:rtl w:val="0"/>
              </w:rPr>
              <w:t xml:space="preserve">2 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b w:val="1"/>
                <w:sz w:val="24"/>
                <w:szCs w:val="24"/>
              </w:rPr>
            </w:pPr>
            <w:hyperlink r:id="rId25">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A">
            <w:pPr>
              <w:widowControl w:val="0"/>
              <w:rPr>
                <w:b w:val="1"/>
                <w:sz w:val="30"/>
                <w:szCs w:val="30"/>
              </w:rPr>
            </w:pPr>
            <w:r w:rsidDel="00000000" w:rsidR="00000000" w:rsidRPr="00000000">
              <w:rPr>
                <w:b w:val="1"/>
                <w:sz w:val="30"/>
                <w:szCs w:val="30"/>
                <w:rtl w:val="0"/>
              </w:rPr>
              <w:t xml:space="preserve">Orientamento anno all'estero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B">
            <w:pPr>
              <w:widowControl w:val="0"/>
              <w:rPr/>
            </w:pPr>
            <w:r w:rsidDel="00000000" w:rsidR="00000000" w:rsidRPr="00000000">
              <w:rPr>
                <w:rtl w:val="0"/>
              </w:rPr>
              <w:t xml:space="preserve">Chiara Bifulco, Martina Treffiletti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sz w:val="40"/>
                <w:szCs w:val="40"/>
                <w:u w:val="single"/>
              </w:rPr>
            </w:pPr>
            <w:r w:rsidDel="00000000" w:rsidR="00000000" w:rsidRPr="00000000">
              <w:rPr>
                <w:b w:val="1"/>
                <w:sz w:val="40"/>
                <w:szCs w:val="40"/>
                <w:u w:val="single"/>
                <w:rtl w:val="0"/>
              </w:rPr>
              <w:t xml:space="preserve">4 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b w:val="1"/>
                <w:sz w:val="40"/>
                <w:szCs w:val="40"/>
                <w:u w:val="single"/>
              </w:rPr>
            </w:pPr>
            <w:hyperlink r:id="rId26">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E">
            <w:pPr>
              <w:widowControl w:val="0"/>
              <w:rPr>
                <w:b w:val="1"/>
                <w:sz w:val="30"/>
                <w:szCs w:val="30"/>
              </w:rPr>
            </w:pPr>
            <w:r w:rsidDel="00000000" w:rsidR="00000000" w:rsidRPr="00000000">
              <w:rPr>
                <w:b w:val="1"/>
                <w:sz w:val="30"/>
                <w:szCs w:val="30"/>
                <w:rtl w:val="0"/>
              </w:rPr>
              <w:t xml:space="preserve">Palestra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AF">
            <w:pPr>
              <w:widowControl w:val="0"/>
              <w:rPr/>
            </w:pPr>
            <w:r w:rsidDel="00000000" w:rsidR="00000000" w:rsidRPr="00000000">
              <w:rPr>
                <w:rtl w:val="0"/>
              </w:rPr>
              <w:t xml:space="preserve">Dinupa Warnakulasuriya Fernando Jamith, Andrea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sz w:val="40"/>
                <w:szCs w:val="40"/>
                <w:u w:val="single"/>
              </w:rPr>
            </w:pPr>
            <w:r w:rsidDel="00000000" w:rsidR="00000000" w:rsidRPr="00000000">
              <w:rPr>
                <w:b w:val="1"/>
                <w:sz w:val="40"/>
                <w:szCs w:val="40"/>
                <w:u w:val="single"/>
                <w:rtl w:val="0"/>
              </w:rPr>
              <w:t xml:space="preserve">Sala Pesi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b w:val="1"/>
                <w:sz w:val="24"/>
                <w:szCs w:val="24"/>
              </w:rPr>
            </w:pPr>
            <w:hyperlink r:id="rId27">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2">
            <w:pPr>
              <w:widowControl w:val="0"/>
              <w:rPr>
                <w:b w:val="1"/>
                <w:sz w:val="30"/>
                <w:szCs w:val="30"/>
              </w:rPr>
            </w:pPr>
            <w:r w:rsidDel="00000000" w:rsidR="00000000" w:rsidRPr="00000000">
              <w:rPr>
                <w:b w:val="1"/>
                <w:sz w:val="30"/>
                <w:szCs w:val="30"/>
                <w:rtl w:val="0"/>
              </w:rPr>
              <w:t xml:space="preserve">Pallavolo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3">
            <w:pPr>
              <w:widowControl w:val="0"/>
              <w:rPr/>
            </w:pPr>
            <w:r w:rsidDel="00000000" w:rsidR="00000000" w:rsidRPr="00000000">
              <w:rPr>
                <w:rtl w:val="0"/>
              </w:rPr>
              <w:t xml:space="preserve">Simone Mampieri, Arianna Giorgi, Gaia Cappelli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Grande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b w:val="1"/>
                <w:sz w:val="40"/>
                <w:szCs w:val="40"/>
                <w:u w:val="single"/>
              </w:rPr>
            </w:pPr>
            <w:hyperlink r:id="rId28">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6">
            <w:pPr>
              <w:widowControl w:val="0"/>
              <w:rPr>
                <w:b w:val="1"/>
                <w:sz w:val="30"/>
                <w:szCs w:val="30"/>
              </w:rPr>
            </w:pPr>
            <w:r w:rsidDel="00000000" w:rsidR="00000000" w:rsidRPr="00000000">
              <w:rPr>
                <w:b w:val="1"/>
                <w:sz w:val="30"/>
                <w:szCs w:val="30"/>
                <w:rtl w:val="0"/>
              </w:rPr>
              <w:t xml:space="preserve">Pianoforte</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7">
            <w:pPr>
              <w:widowControl w:val="0"/>
              <w:rPr/>
            </w:pPr>
            <w:r w:rsidDel="00000000" w:rsidR="00000000" w:rsidRPr="00000000">
              <w:rPr>
                <w:rtl w:val="0"/>
              </w:rPr>
              <w:t xml:space="preserve">Lorenzo Pietropaolo, Alice Mari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Aula Magna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b w:val="1"/>
                <w:sz w:val="24"/>
                <w:szCs w:val="24"/>
              </w:rPr>
            </w:pPr>
            <w:hyperlink r:id="rId29">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A">
            <w:pPr>
              <w:widowControl w:val="0"/>
              <w:rPr>
                <w:b w:val="1"/>
                <w:sz w:val="30"/>
                <w:szCs w:val="30"/>
              </w:rPr>
            </w:pPr>
            <w:r w:rsidDel="00000000" w:rsidR="00000000" w:rsidRPr="00000000">
              <w:rPr>
                <w:b w:val="1"/>
                <w:sz w:val="30"/>
                <w:szCs w:val="30"/>
                <w:rtl w:val="0"/>
              </w:rPr>
              <w:t xml:space="preserve">Ping pong</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B">
            <w:pPr>
              <w:widowControl w:val="0"/>
              <w:rPr/>
            </w:pPr>
            <w:r w:rsidDel="00000000" w:rsidR="00000000" w:rsidRPr="00000000">
              <w:rPr>
                <w:rtl w:val="0"/>
              </w:rPr>
              <w:t xml:space="preserve">Andrea De Gennaro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stanza ping pong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b w:val="1"/>
                <w:sz w:val="40"/>
                <w:szCs w:val="40"/>
                <w:u w:val="single"/>
              </w:rPr>
            </w:pPr>
            <w:hyperlink r:id="rId30">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E">
            <w:pPr>
              <w:widowControl w:val="0"/>
              <w:rPr>
                <w:b w:val="1"/>
                <w:sz w:val="30"/>
                <w:szCs w:val="30"/>
              </w:rPr>
            </w:pPr>
            <w:r w:rsidDel="00000000" w:rsidR="00000000" w:rsidRPr="00000000">
              <w:rPr>
                <w:b w:val="1"/>
                <w:sz w:val="30"/>
                <w:szCs w:val="30"/>
                <w:rtl w:val="0"/>
              </w:rPr>
              <w:t xml:space="preserve">Ripassiamo matematica insieme</w:t>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BF">
            <w:pPr>
              <w:widowControl w:val="0"/>
              <w:rPr/>
            </w:pPr>
            <w:r w:rsidDel="00000000" w:rsidR="00000000" w:rsidRPr="00000000">
              <w:rPr>
                <w:rtl w:val="0"/>
              </w:rPr>
              <w:t xml:space="preserve">Federica Terenzi, Elisa Colono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sz w:val="40"/>
                <w:szCs w:val="40"/>
                <w:u w:val="single"/>
              </w:rPr>
            </w:pPr>
            <w:r w:rsidDel="00000000" w:rsidR="00000000" w:rsidRPr="00000000">
              <w:rPr>
                <w:b w:val="1"/>
                <w:sz w:val="40"/>
                <w:szCs w:val="40"/>
                <w:u w:val="single"/>
                <w:rtl w:val="0"/>
              </w:rPr>
              <w:t xml:space="preserve">5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b w:val="1"/>
                <w:sz w:val="40"/>
                <w:szCs w:val="40"/>
                <w:u w:val="single"/>
              </w:rPr>
            </w:pPr>
            <w:hyperlink r:id="rId31">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2">
            <w:pPr>
              <w:widowControl w:val="0"/>
              <w:rPr>
                <w:b w:val="1"/>
                <w:sz w:val="30"/>
                <w:szCs w:val="30"/>
              </w:rPr>
            </w:pPr>
            <w:r w:rsidDel="00000000" w:rsidR="00000000" w:rsidRPr="00000000">
              <w:rPr>
                <w:b w:val="1"/>
                <w:sz w:val="30"/>
                <w:szCs w:val="30"/>
                <w:rtl w:val="0"/>
              </w:rPr>
              <w:t xml:space="preserve">Scacchi</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3">
            <w:pPr>
              <w:widowControl w:val="0"/>
              <w:rPr/>
            </w:pPr>
            <w:r w:rsidDel="00000000" w:rsidR="00000000" w:rsidRPr="00000000">
              <w:rPr>
                <w:rtl w:val="0"/>
              </w:rPr>
              <w:t xml:space="preserve">Diego Marini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40"/>
                <w:szCs w:val="40"/>
                <w:u w:val="single"/>
              </w:rPr>
            </w:pPr>
            <w:r w:rsidDel="00000000" w:rsidR="00000000" w:rsidRPr="00000000">
              <w:rPr>
                <w:b w:val="1"/>
                <w:sz w:val="40"/>
                <w:szCs w:val="40"/>
                <w:u w:val="single"/>
                <w:rtl w:val="0"/>
              </w:rPr>
              <w:t xml:space="preserve">2 Bl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b w:val="1"/>
                <w:sz w:val="40"/>
                <w:szCs w:val="40"/>
                <w:u w:val="single"/>
              </w:rPr>
            </w:pPr>
            <w:hyperlink r:id="rId32">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6">
            <w:pPr>
              <w:widowControl w:val="0"/>
              <w:rPr>
                <w:b w:val="1"/>
                <w:sz w:val="30"/>
                <w:szCs w:val="30"/>
              </w:rPr>
            </w:pPr>
            <w:r w:rsidDel="00000000" w:rsidR="00000000" w:rsidRPr="00000000">
              <w:rPr>
                <w:b w:val="1"/>
                <w:sz w:val="30"/>
                <w:szCs w:val="30"/>
                <w:rtl w:val="0"/>
              </w:rPr>
              <w:t xml:space="preserve">Scrittura terapeutica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7">
            <w:pPr>
              <w:widowControl w:val="0"/>
              <w:rPr/>
            </w:pPr>
            <w:r w:rsidDel="00000000" w:rsidR="00000000" w:rsidRPr="00000000">
              <w:rPr>
                <w:rtl w:val="0"/>
              </w:rPr>
              <w:t xml:space="preserve">Laura Busdraghi, Amina Uddin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40"/>
                <w:szCs w:val="40"/>
                <w:u w:val="single"/>
              </w:rPr>
            </w:pPr>
            <w:r w:rsidDel="00000000" w:rsidR="00000000" w:rsidRPr="00000000">
              <w:rPr>
                <w:b w:val="1"/>
                <w:sz w:val="40"/>
                <w:szCs w:val="40"/>
                <w:u w:val="single"/>
                <w:rtl w:val="0"/>
              </w:rPr>
              <w:t xml:space="preserve">1 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b w:val="1"/>
                <w:sz w:val="24"/>
                <w:szCs w:val="24"/>
              </w:rPr>
            </w:pPr>
            <w:hyperlink r:id="rId33">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A">
            <w:pPr>
              <w:widowControl w:val="0"/>
              <w:rPr>
                <w:b w:val="1"/>
                <w:sz w:val="30"/>
                <w:szCs w:val="30"/>
              </w:rPr>
            </w:pPr>
            <w:r w:rsidDel="00000000" w:rsidR="00000000" w:rsidRPr="00000000">
              <w:rPr>
                <w:b w:val="1"/>
                <w:sz w:val="30"/>
                <w:szCs w:val="30"/>
                <w:rtl w:val="0"/>
              </w:rPr>
              <w:t xml:space="preserve">Teatro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B">
            <w:pPr>
              <w:widowControl w:val="0"/>
              <w:rPr/>
            </w:pPr>
            <w:r w:rsidDel="00000000" w:rsidR="00000000" w:rsidRPr="00000000">
              <w:rPr>
                <w:rtl w:val="0"/>
              </w:rPr>
              <w:t xml:space="preserve">Caterina Quinzi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4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b w:val="1"/>
                <w:sz w:val="24"/>
                <w:szCs w:val="24"/>
              </w:rPr>
            </w:pPr>
            <w:hyperlink r:id="rId34">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E">
            <w:pPr>
              <w:widowControl w:val="0"/>
              <w:rPr>
                <w:b w:val="1"/>
                <w:sz w:val="30"/>
                <w:szCs w:val="30"/>
              </w:rPr>
            </w:pPr>
            <w:r w:rsidDel="00000000" w:rsidR="00000000" w:rsidRPr="00000000">
              <w:rPr>
                <w:b w:val="1"/>
                <w:sz w:val="30"/>
                <w:szCs w:val="30"/>
                <w:rtl w:val="0"/>
              </w:rPr>
              <w:t xml:space="preserve">Tennis e padel</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CF">
            <w:pPr>
              <w:widowControl w:val="0"/>
              <w:rPr/>
            </w:pPr>
            <w:r w:rsidDel="00000000" w:rsidR="00000000" w:rsidRPr="00000000">
              <w:rPr>
                <w:rtl w:val="0"/>
              </w:rPr>
              <w:t xml:space="preserve">Adriano Bartoli, Riccardo Natale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piccola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sz w:val="40"/>
                <w:szCs w:val="40"/>
                <w:u w:val="single"/>
              </w:rPr>
            </w:pPr>
            <w:hyperlink r:id="rId35">
              <w:r w:rsidDel="00000000" w:rsidR="00000000" w:rsidRPr="00000000">
                <w:rPr>
                  <w:b w:val="1"/>
                  <w:color w:val="1155cc"/>
                  <w:sz w:val="24"/>
                  <w:szCs w:val="24"/>
                  <w:u w:val="single"/>
                  <w:rtl w:val="0"/>
                </w:rPr>
                <w:t xml:space="preserve">Documento</w:t>
              </w:r>
            </w:hyperlink>
            <w:r w:rsidDel="00000000" w:rsidR="00000000" w:rsidRPr="00000000">
              <w:rPr>
                <w:rtl w:val="0"/>
              </w:rPr>
            </w:r>
          </w:p>
        </w:tc>
      </w:tr>
    </w:tbl>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jc w:val="center"/>
        <w:rPr>
          <w:b w:val="1"/>
          <w:sz w:val="36"/>
          <w:szCs w:val="36"/>
          <w:u w:val="single"/>
        </w:rPr>
      </w:pPr>
      <w:r w:rsidDel="00000000" w:rsidR="00000000" w:rsidRPr="00000000">
        <w:rPr>
          <w:b w:val="1"/>
          <w:sz w:val="36"/>
          <w:szCs w:val="36"/>
          <w:u w:val="single"/>
          <w:rtl w:val="0"/>
        </w:rPr>
        <w:t xml:space="preserve">2 - Corsi Lorizzo</w:t>
      </w:r>
    </w:p>
    <w:p w:rsidR="00000000" w:rsidDel="00000000" w:rsidP="00000000" w:rsidRDefault="00000000" w:rsidRPr="00000000" w14:paraId="000000D5">
      <w:pPr>
        <w:jc w:val="both"/>
        <w:rPr/>
      </w:pPr>
      <w:r w:rsidDel="00000000" w:rsidR="00000000" w:rsidRPr="00000000">
        <w:rPr>
          <w:rtl w:val="0"/>
        </w:rPr>
        <w:t xml:space="preserve"> </w:t>
      </w:r>
    </w:p>
    <w:p w:rsidR="00000000" w:rsidDel="00000000" w:rsidP="00000000" w:rsidRDefault="00000000" w:rsidRPr="00000000" w14:paraId="000000D6">
      <w:pPr>
        <w:jc w:val="both"/>
        <w:rPr>
          <w:b w:val="1"/>
          <w:sz w:val="40"/>
          <w:szCs w:val="40"/>
          <w:u w:val="single"/>
        </w:rPr>
      </w:pPr>
      <w:r w:rsidDel="00000000" w:rsidR="00000000" w:rsidRPr="00000000">
        <w:rPr>
          <w:rtl w:val="0"/>
        </w:rPr>
      </w:r>
    </w:p>
    <w:tbl>
      <w:tblPr>
        <w:tblStyle w:val="Table3"/>
        <w:tblW w:w="141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3495"/>
        <w:gridCol w:w="3495"/>
        <w:gridCol w:w="3495"/>
        <w:tblGridChange w:id="0">
          <w:tblGrid>
            <w:gridCol w:w="3705"/>
            <w:gridCol w:w="3495"/>
            <w:gridCol w:w="3495"/>
            <w:gridCol w:w="3495"/>
          </w:tblGrid>
        </w:tblGridChange>
      </w:tblGrid>
      <w:tr>
        <w:trPr>
          <w:cantSplit w:val="0"/>
          <w:tblHeader w:val="0"/>
        </w:trPr>
        <w:tc>
          <w:tcPr/>
          <w:p w:rsidR="00000000" w:rsidDel="00000000" w:rsidP="00000000" w:rsidRDefault="00000000" w:rsidRPr="00000000" w14:paraId="000000D7">
            <w:pPr>
              <w:spacing w:line="240" w:lineRule="auto"/>
              <w:jc w:val="both"/>
              <w:rPr>
                <w:b w:val="1"/>
                <w:sz w:val="34"/>
                <w:szCs w:val="34"/>
              </w:rPr>
            </w:pPr>
            <w:r w:rsidDel="00000000" w:rsidR="00000000" w:rsidRPr="00000000">
              <w:rPr>
                <w:b w:val="1"/>
                <w:sz w:val="34"/>
                <w:szCs w:val="34"/>
                <w:rtl w:val="0"/>
              </w:rPr>
              <w:t xml:space="preserve">Nome corso</w:t>
            </w:r>
          </w:p>
        </w:tc>
        <w:tc>
          <w:tcPr/>
          <w:p w:rsidR="00000000" w:rsidDel="00000000" w:rsidP="00000000" w:rsidRDefault="00000000" w:rsidRPr="00000000" w14:paraId="000000D8">
            <w:pPr>
              <w:spacing w:line="240" w:lineRule="auto"/>
              <w:jc w:val="both"/>
              <w:rPr>
                <w:b w:val="1"/>
                <w:sz w:val="34"/>
                <w:szCs w:val="34"/>
              </w:rPr>
            </w:pPr>
            <w:r w:rsidDel="00000000" w:rsidR="00000000" w:rsidRPr="00000000">
              <w:rPr>
                <w:b w:val="1"/>
                <w:sz w:val="34"/>
                <w:szCs w:val="34"/>
                <w:rtl w:val="0"/>
              </w:rPr>
              <w:t xml:space="preserve">Studenti tutor</w:t>
            </w:r>
          </w:p>
        </w:tc>
        <w:tc>
          <w:tcPr/>
          <w:p w:rsidR="00000000" w:rsidDel="00000000" w:rsidP="00000000" w:rsidRDefault="00000000" w:rsidRPr="00000000" w14:paraId="000000D9">
            <w:pPr>
              <w:spacing w:line="240" w:lineRule="auto"/>
              <w:jc w:val="both"/>
              <w:rPr>
                <w:b w:val="1"/>
                <w:sz w:val="34"/>
                <w:szCs w:val="34"/>
              </w:rPr>
            </w:pPr>
            <w:r w:rsidDel="00000000" w:rsidR="00000000" w:rsidRPr="00000000">
              <w:rPr>
                <w:b w:val="1"/>
                <w:sz w:val="34"/>
                <w:szCs w:val="34"/>
                <w:rtl w:val="0"/>
              </w:rPr>
              <w:t xml:space="preserve">Classe indicata </w:t>
            </w:r>
          </w:p>
        </w:tc>
        <w:tc>
          <w:tcPr/>
          <w:p w:rsidR="00000000" w:rsidDel="00000000" w:rsidP="00000000" w:rsidRDefault="00000000" w:rsidRPr="00000000" w14:paraId="000000DA">
            <w:pPr>
              <w:spacing w:line="240" w:lineRule="auto"/>
              <w:jc w:val="both"/>
              <w:rPr>
                <w:b w:val="1"/>
                <w:sz w:val="34"/>
                <w:szCs w:val="34"/>
              </w:rPr>
            </w:pPr>
            <w:r w:rsidDel="00000000" w:rsidR="00000000" w:rsidRPr="00000000">
              <w:rPr>
                <w:b w:val="1"/>
                <w:sz w:val="34"/>
                <w:szCs w:val="34"/>
                <w:rtl w:val="0"/>
              </w:rPr>
              <w:t xml:space="preserve">Programma </w:t>
            </w:r>
          </w:p>
        </w:tc>
      </w:tr>
      <w:tr>
        <w:trPr>
          <w:cantSplit w:val="0"/>
          <w:tblHeader w:val="0"/>
        </w:trPr>
        <w:tc>
          <w:tcPr>
            <w:tcBorders>
              <w:top w:color="000000" w:space="0" w:sz="18"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DB">
            <w:pPr>
              <w:widowControl w:val="0"/>
              <w:rPr>
                <w:b w:val="1"/>
                <w:sz w:val="30"/>
                <w:szCs w:val="30"/>
              </w:rPr>
            </w:pPr>
            <w:r w:rsidDel="00000000" w:rsidR="00000000" w:rsidRPr="00000000">
              <w:rPr>
                <w:b w:val="1"/>
                <w:sz w:val="30"/>
                <w:szCs w:val="30"/>
                <w:rtl w:val="0"/>
              </w:rPr>
              <w:t xml:space="preserve">Ping pong</w:t>
            </w:r>
          </w:p>
        </w:tc>
        <w:tc>
          <w:tcPr>
            <w:tcBorders>
              <w:top w:color="000000" w:space="0" w:sz="18"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DC">
            <w:pPr>
              <w:widowControl w:val="0"/>
              <w:rPr/>
            </w:pPr>
            <w:r w:rsidDel="00000000" w:rsidR="00000000" w:rsidRPr="00000000">
              <w:rPr>
                <w:rtl w:val="0"/>
              </w:rPr>
              <w:t xml:space="preserve">Lorenzo de Rocco, Christian Scarpetti, Luca Ferrini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stanze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b w:val="1"/>
                <w:sz w:val="24"/>
                <w:szCs w:val="24"/>
              </w:rPr>
            </w:pPr>
            <w:hyperlink r:id="rId36">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DF">
            <w:pPr>
              <w:widowControl w:val="0"/>
              <w:rPr>
                <w:b w:val="1"/>
                <w:sz w:val="30"/>
                <w:szCs w:val="30"/>
              </w:rPr>
            </w:pPr>
            <w:r w:rsidDel="00000000" w:rsidR="00000000" w:rsidRPr="00000000">
              <w:rPr>
                <w:b w:val="1"/>
                <w:sz w:val="30"/>
                <w:szCs w:val="30"/>
                <w:rtl w:val="0"/>
              </w:rPr>
              <w:t xml:space="preserve">Biliardo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0">
            <w:pPr>
              <w:widowControl w:val="0"/>
              <w:rPr/>
            </w:pPr>
            <w:r w:rsidDel="00000000" w:rsidR="00000000" w:rsidRPr="00000000">
              <w:rPr>
                <w:rtl w:val="0"/>
              </w:rPr>
              <w:t xml:space="preserve">Flavia Amici, Federica Di Veglia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1Gs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b w:val="1"/>
                <w:sz w:val="40"/>
                <w:szCs w:val="40"/>
                <w:u w:val="single"/>
              </w:rPr>
            </w:pPr>
            <w:hyperlink r:id="rId37">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3">
            <w:pPr>
              <w:widowControl w:val="0"/>
              <w:rPr>
                <w:b w:val="1"/>
                <w:sz w:val="30"/>
                <w:szCs w:val="30"/>
              </w:rPr>
            </w:pPr>
            <w:r w:rsidDel="00000000" w:rsidR="00000000" w:rsidRPr="00000000">
              <w:rPr>
                <w:b w:val="1"/>
                <w:sz w:val="30"/>
                <w:szCs w:val="30"/>
                <w:rtl w:val="0"/>
              </w:rPr>
              <w:t xml:space="preserve">Disegno fumettistico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4">
            <w:pPr>
              <w:widowControl w:val="0"/>
              <w:rPr/>
            </w:pPr>
            <w:r w:rsidDel="00000000" w:rsidR="00000000" w:rsidRPr="00000000">
              <w:rPr>
                <w:rtl w:val="0"/>
              </w:rPr>
              <w:t xml:space="preserve">Elena Vitale, Leonardo Tascini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3Cl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sz w:val="24"/>
                <w:szCs w:val="24"/>
              </w:rPr>
            </w:pPr>
            <w:hyperlink r:id="rId38">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7">
            <w:pPr>
              <w:widowControl w:val="0"/>
              <w:rPr>
                <w:b w:val="1"/>
                <w:sz w:val="30"/>
                <w:szCs w:val="30"/>
              </w:rPr>
            </w:pPr>
            <w:r w:rsidDel="00000000" w:rsidR="00000000" w:rsidRPr="00000000">
              <w:rPr>
                <w:b w:val="1"/>
                <w:sz w:val="30"/>
                <w:szCs w:val="30"/>
                <w:rtl w:val="0"/>
              </w:rPr>
              <w:t xml:space="preserve">Fotografia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8">
            <w:pPr>
              <w:widowControl w:val="0"/>
              <w:rPr/>
            </w:pPr>
            <w:r w:rsidDel="00000000" w:rsidR="00000000" w:rsidRPr="00000000">
              <w:rPr>
                <w:rtl w:val="0"/>
              </w:rPr>
              <w:t xml:space="preserve">Valerio Gigli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4Ds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sz w:val="40"/>
                <w:szCs w:val="40"/>
                <w:u w:val="single"/>
              </w:rPr>
            </w:pPr>
            <w:hyperlink r:id="rId39">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B">
            <w:pPr>
              <w:widowControl w:val="0"/>
              <w:rPr>
                <w:b w:val="1"/>
                <w:sz w:val="30"/>
                <w:szCs w:val="30"/>
              </w:rPr>
            </w:pPr>
            <w:r w:rsidDel="00000000" w:rsidR="00000000" w:rsidRPr="00000000">
              <w:rPr>
                <w:b w:val="1"/>
                <w:sz w:val="30"/>
                <w:szCs w:val="30"/>
                <w:rtl w:val="0"/>
              </w:rPr>
              <w:t xml:space="preserve">La musica reggae italiana: radici ed evoluzione</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C">
            <w:pPr>
              <w:widowControl w:val="0"/>
              <w:rPr/>
            </w:pPr>
            <w:r w:rsidDel="00000000" w:rsidR="00000000" w:rsidRPr="00000000">
              <w:rPr>
                <w:rtl w:val="0"/>
              </w:rPr>
              <w:t xml:space="preserve">Anna Guaitolini, Carola Caperna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5Cl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b w:val="1"/>
                <w:sz w:val="40"/>
                <w:szCs w:val="40"/>
                <w:u w:val="single"/>
              </w:rPr>
            </w:pPr>
            <w:hyperlink r:id="rId40">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EF">
            <w:pPr>
              <w:widowControl w:val="0"/>
              <w:rPr>
                <w:b w:val="1"/>
                <w:sz w:val="30"/>
                <w:szCs w:val="30"/>
              </w:rPr>
            </w:pPr>
            <w:r w:rsidDel="00000000" w:rsidR="00000000" w:rsidRPr="00000000">
              <w:rPr>
                <w:b w:val="1"/>
                <w:sz w:val="30"/>
                <w:szCs w:val="30"/>
                <w:rtl w:val="0"/>
              </w:rPr>
              <w:t xml:space="preserve">Pallacanestro (27 Marzo)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0">
            <w:pPr>
              <w:widowControl w:val="0"/>
              <w:rPr/>
            </w:pPr>
            <w:r w:rsidDel="00000000" w:rsidR="00000000" w:rsidRPr="00000000">
              <w:rPr>
                <w:rtl w:val="0"/>
              </w:rPr>
              <w:t xml:space="preserve">Giulio Zanghirella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b w:val="1"/>
                <w:sz w:val="24"/>
                <w:szCs w:val="24"/>
              </w:rPr>
            </w:pPr>
            <w:hyperlink r:id="rId41">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3">
            <w:pPr>
              <w:widowControl w:val="0"/>
              <w:rPr>
                <w:b w:val="1"/>
                <w:sz w:val="30"/>
                <w:szCs w:val="30"/>
              </w:rPr>
            </w:pPr>
            <w:r w:rsidDel="00000000" w:rsidR="00000000" w:rsidRPr="00000000">
              <w:rPr>
                <w:b w:val="1"/>
                <w:sz w:val="30"/>
                <w:szCs w:val="30"/>
                <w:rtl w:val="0"/>
              </w:rPr>
              <w:t xml:space="preserve">Pallavolo (03 Aprile)</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4">
            <w:pPr>
              <w:widowControl w:val="0"/>
              <w:rPr/>
            </w:pPr>
            <w:r w:rsidDel="00000000" w:rsidR="00000000" w:rsidRPr="00000000">
              <w:rPr>
                <w:rtl w:val="0"/>
              </w:rPr>
              <w:t xml:space="preserve">Gabriele Arnese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b w:val="1"/>
                <w:sz w:val="24"/>
                <w:szCs w:val="24"/>
              </w:rPr>
            </w:pPr>
            <w:hyperlink r:id="rId42">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7">
            <w:pPr>
              <w:widowControl w:val="0"/>
              <w:rPr>
                <w:b w:val="1"/>
                <w:sz w:val="30"/>
                <w:szCs w:val="30"/>
              </w:rPr>
            </w:pPr>
            <w:r w:rsidDel="00000000" w:rsidR="00000000" w:rsidRPr="00000000">
              <w:rPr>
                <w:b w:val="1"/>
                <w:sz w:val="30"/>
                <w:szCs w:val="30"/>
                <w:rtl w:val="0"/>
              </w:rPr>
              <w:t xml:space="preserve">Esercitazioni TOLC</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8">
            <w:pPr>
              <w:widowControl w:val="0"/>
              <w:rPr/>
            </w:pPr>
            <w:r w:rsidDel="00000000" w:rsidR="00000000" w:rsidRPr="00000000">
              <w:rPr>
                <w:rtl w:val="0"/>
              </w:rPr>
              <w:t xml:space="preserve">Vittoria Maria Berti, Lucia Villa, Giulia Fonte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3Ds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b w:val="1"/>
                <w:sz w:val="40"/>
                <w:szCs w:val="40"/>
                <w:u w:val="single"/>
              </w:rPr>
            </w:pPr>
            <w:hyperlink r:id="rId43">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B">
            <w:pPr>
              <w:widowControl w:val="0"/>
              <w:rPr>
                <w:b w:val="1"/>
                <w:sz w:val="30"/>
                <w:szCs w:val="30"/>
              </w:rPr>
            </w:pPr>
            <w:r w:rsidDel="00000000" w:rsidR="00000000" w:rsidRPr="00000000">
              <w:rPr>
                <w:b w:val="1"/>
                <w:sz w:val="30"/>
                <w:szCs w:val="30"/>
                <w:rtl w:val="0"/>
              </w:rPr>
              <w:t xml:space="preserve">Programmazione in Python</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C">
            <w:pPr>
              <w:widowControl w:val="0"/>
              <w:rPr/>
            </w:pPr>
            <w:r w:rsidDel="00000000" w:rsidR="00000000" w:rsidRPr="00000000">
              <w:rPr>
                <w:rtl w:val="0"/>
              </w:rPr>
              <w:t xml:space="preserve">Giovanni Sparagna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1Ds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b w:val="1"/>
                <w:sz w:val="40"/>
                <w:szCs w:val="40"/>
                <w:u w:val="single"/>
              </w:rPr>
            </w:pPr>
            <w:hyperlink r:id="rId44">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0FF">
            <w:pPr>
              <w:widowControl w:val="0"/>
              <w:rPr>
                <w:b w:val="1"/>
                <w:sz w:val="30"/>
                <w:szCs w:val="30"/>
              </w:rPr>
            </w:pPr>
            <w:r w:rsidDel="00000000" w:rsidR="00000000" w:rsidRPr="00000000">
              <w:rPr>
                <w:b w:val="1"/>
                <w:sz w:val="30"/>
                <w:szCs w:val="30"/>
                <w:rtl w:val="0"/>
              </w:rPr>
              <w:t xml:space="preserve">Storia della musica Metal</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0">
            <w:pPr>
              <w:widowControl w:val="0"/>
              <w:rPr/>
            </w:pPr>
            <w:r w:rsidDel="00000000" w:rsidR="00000000" w:rsidRPr="00000000">
              <w:rPr>
                <w:rtl w:val="0"/>
              </w:rPr>
              <w:t xml:space="preserve">Steven Cappabianca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2Gs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b w:val="1"/>
                <w:sz w:val="24"/>
                <w:szCs w:val="24"/>
              </w:rPr>
            </w:pPr>
            <w:hyperlink r:id="rId45">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3">
            <w:pPr>
              <w:widowControl w:val="0"/>
              <w:rPr>
                <w:b w:val="1"/>
                <w:sz w:val="30"/>
                <w:szCs w:val="30"/>
              </w:rPr>
            </w:pPr>
            <w:r w:rsidDel="00000000" w:rsidR="00000000" w:rsidRPr="00000000">
              <w:rPr>
                <w:b w:val="1"/>
                <w:sz w:val="30"/>
                <w:szCs w:val="30"/>
                <w:rtl w:val="0"/>
              </w:rPr>
              <w:t xml:space="preserve">Sala studio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4">
            <w:pPr>
              <w:widowControl w:val="0"/>
              <w:rPr/>
            </w:pPr>
            <w:r w:rsidDel="00000000" w:rsidR="00000000" w:rsidRPr="00000000">
              <w:rPr>
                <w:rtl w:val="0"/>
              </w:rPr>
              <w:t xml:space="preserve">Mara Pilolli, Chiara Serretiello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1Dl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b w:val="1"/>
                <w:sz w:val="40"/>
                <w:szCs w:val="40"/>
                <w:u w:val="single"/>
              </w:rPr>
            </w:pPr>
            <w:hyperlink r:id="rId46">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7">
            <w:pPr>
              <w:widowControl w:val="0"/>
              <w:rPr>
                <w:b w:val="1"/>
                <w:sz w:val="30"/>
                <w:szCs w:val="30"/>
              </w:rPr>
            </w:pPr>
            <w:r w:rsidDel="00000000" w:rsidR="00000000" w:rsidRPr="00000000">
              <w:rPr>
                <w:b w:val="1"/>
                <w:sz w:val="30"/>
                <w:szCs w:val="30"/>
                <w:rtl w:val="0"/>
              </w:rPr>
              <w:t xml:space="preserve">Cinematografia: la Marvel</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8">
            <w:pPr>
              <w:widowControl w:val="0"/>
              <w:rPr/>
            </w:pPr>
            <w:r w:rsidDel="00000000" w:rsidR="00000000" w:rsidRPr="00000000">
              <w:rPr>
                <w:rtl w:val="0"/>
              </w:rPr>
              <w:t xml:space="preserve">Nicoletta Moretti, Giorgia Procopio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4Gs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b w:val="1"/>
                <w:sz w:val="40"/>
                <w:szCs w:val="40"/>
                <w:u w:val="single"/>
              </w:rPr>
            </w:pPr>
            <w:hyperlink r:id="rId47">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B">
            <w:pPr>
              <w:widowControl w:val="0"/>
              <w:rPr>
                <w:b w:val="1"/>
                <w:sz w:val="30"/>
                <w:szCs w:val="30"/>
              </w:rPr>
            </w:pPr>
            <w:r w:rsidDel="00000000" w:rsidR="00000000" w:rsidRPr="00000000">
              <w:rPr>
                <w:b w:val="1"/>
                <w:sz w:val="30"/>
                <w:szCs w:val="30"/>
                <w:rtl w:val="0"/>
              </w:rPr>
              <w:t xml:space="preserve">Corso di autodifesa</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C">
            <w:pPr>
              <w:widowControl w:val="0"/>
              <w:rPr/>
            </w:pPr>
            <w:r w:rsidDel="00000000" w:rsidR="00000000" w:rsidRPr="00000000">
              <w:rPr>
                <w:rtl w:val="0"/>
              </w:rPr>
              <w:t xml:space="preserve">Riccardo Gentili, Luca Iannone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Palestra piccola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b w:val="1"/>
                <w:sz w:val="24"/>
                <w:szCs w:val="24"/>
              </w:rPr>
            </w:pPr>
            <w:hyperlink r:id="rId48">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0F">
            <w:pPr>
              <w:widowControl w:val="0"/>
              <w:rPr>
                <w:b w:val="1"/>
                <w:sz w:val="30"/>
                <w:szCs w:val="30"/>
              </w:rPr>
            </w:pPr>
            <w:r w:rsidDel="00000000" w:rsidR="00000000" w:rsidRPr="00000000">
              <w:rPr>
                <w:b w:val="1"/>
                <w:sz w:val="30"/>
                <w:szCs w:val="30"/>
                <w:rtl w:val="0"/>
              </w:rPr>
              <w:t xml:space="preserve">Balli di gruppo</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10">
            <w:pPr>
              <w:widowControl w:val="0"/>
              <w:rPr/>
            </w:pPr>
            <w:r w:rsidDel="00000000" w:rsidR="00000000" w:rsidRPr="00000000">
              <w:rPr>
                <w:rtl w:val="0"/>
              </w:rPr>
              <w:t xml:space="preserve">Sofia Attanasio, Benedetta Vescio, Giada De Bonis, Ilaria Cruciani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5Ds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b w:val="1"/>
                <w:sz w:val="40"/>
                <w:szCs w:val="40"/>
                <w:u w:val="single"/>
              </w:rPr>
            </w:pPr>
            <w:hyperlink r:id="rId49">
              <w:r w:rsidDel="00000000" w:rsidR="00000000" w:rsidRPr="00000000">
                <w:rPr>
                  <w:b w:val="1"/>
                  <w:color w:val="1155cc"/>
                  <w:sz w:val="24"/>
                  <w:szCs w:val="24"/>
                  <w:u w:val="single"/>
                  <w:rtl w:val="0"/>
                </w:rPr>
                <w:t xml:space="preserve">Documento</w:t>
              </w:r>
            </w:hyperlink>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13">
            <w:pPr>
              <w:widowControl w:val="0"/>
              <w:rPr>
                <w:b w:val="1"/>
                <w:sz w:val="30"/>
                <w:szCs w:val="30"/>
              </w:rPr>
            </w:pPr>
            <w:r w:rsidDel="00000000" w:rsidR="00000000" w:rsidRPr="00000000">
              <w:rPr>
                <w:b w:val="1"/>
                <w:sz w:val="30"/>
                <w:szCs w:val="30"/>
                <w:rtl w:val="0"/>
              </w:rPr>
              <w:t xml:space="preserve">Corso di Powerpoint</w:t>
            </w:r>
          </w:p>
        </w:tc>
        <w:tc>
          <w:tcPr>
            <w:tcBorders>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bottom"/>
          </w:tcPr>
          <w:p w:rsidR="00000000" w:rsidDel="00000000" w:rsidP="00000000" w:rsidRDefault="00000000" w:rsidRPr="00000000" w14:paraId="00000114">
            <w:pPr>
              <w:widowControl w:val="0"/>
              <w:rPr/>
            </w:pPr>
            <w:r w:rsidDel="00000000" w:rsidR="00000000" w:rsidRPr="00000000">
              <w:rPr>
                <w:rtl w:val="0"/>
              </w:rPr>
              <w:t xml:space="preserve">Alexia Nistor, Chiara Costante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0"/>
                <w:szCs w:val="40"/>
                <w:u w:val="single"/>
              </w:rPr>
            </w:pPr>
            <w:r w:rsidDel="00000000" w:rsidR="00000000" w:rsidRPr="00000000">
              <w:rPr>
                <w:b w:val="1"/>
                <w:sz w:val="40"/>
                <w:szCs w:val="40"/>
                <w:u w:val="single"/>
                <w:rtl w:val="0"/>
              </w:rPr>
              <w:t xml:space="preserve">2Ds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b w:val="1"/>
                <w:sz w:val="40"/>
                <w:szCs w:val="40"/>
                <w:u w:val="single"/>
              </w:rPr>
            </w:pPr>
            <w:hyperlink r:id="rId50">
              <w:r w:rsidDel="00000000" w:rsidR="00000000" w:rsidRPr="00000000">
                <w:rPr>
                  <w:b w:val="1"/>
                  <w:color w:val="1155cc"/>
                  <w:sz w:val="24"/>
                  <w:szCs w:val="24"/>
                  <w:u w:val="single"/>
                  <w:rtl w:val="0"/>
                </w:rPr>
                <w:t xml:space="preserve">Documento</w:t>
              </w:r>
            </w:hyperlink>
            <w:r w:rsidDel="00000000" w:rsidR="00000000" w:rsidRPr="00000000">
              <w:rPr>
                <w:rtl w:val="0"/>
              </w:rPr>
            </w:r>
          </w:p>
        </w:tc>
      </w:tr>
    </w:tbl>
    <w:p w:rsidR="00000000" w:rsidDel="00000000" w:rsidP="00000000" w:rsidRDefault="00000000" w:rsidRPr="00000000" w14:paraId="00000117">
      <w:pPr>
        <w:jc w:val="both"/>
        <w:rPr>
          <w:b w:val="1"/>
          <w:sz w:val="40"/>
          <w:szCs w:val="4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Fe649yAA1eAISd4VjpZEdr77ExyzUllw_YeQT7qqPJg/edit?usp=sharing" TargetMode="External"/><Relationship Id="rId42" Type="http://schemas.openxmlformats.org/officeDocument/2006/relationships/hyperlink" Target="https://docs.google.com/document/d/1p-dnlQ_GcePeCqAOrK4LrA8cDMy5VgakFfymMOfVHB8/edit?usp=sharing" TargetMode="External"/><Relationship Id="rId41" Type="http://schemas.openxmlformats.org/officeDocument/2006/relationships/hyperlink" Target="https://docs.google.com/document/d/11jcg3gfH57IFyDfdqp9qwmEkiz2wfGBXd6pcmcXXF9A/edit?usp=sharing" TargetMode="External"/><Relationship Id="rId44" Type="http://schemas.openxmlformats.org/officeDocument/2006/relationships/hyperlink" Target="https://docs.google.com/document/d/131pXIppDoRwBR8YhzD_3Zb3hAYcYU1HlN1v3zcRwoQI/edit?usp=sharing" TargetMode="External"/><Relationship Id="rId43" Type="http://schemas.openxmlformats.org/officeDocument/2006/relationships/hyperlink" Target="https://docs.google.com/document/d/10HSHSqzdImf9Q027O67PDgMeazU0mOPFTulv_rdBekg/edit?usp=sharing" TargetMode="External"/><Relationship Id="rId46" Type="http://schemas.openxmlformats.org/officeDocument/2006/relationships/hyperlink" Target="https://docs.google.com/document/d/1kNtAQCQ2zFl4sBU2PqZ59GAqmnbg8X-Sd_lse2yv2OM/edit?usp=sharing" TargetMode="External"/><Relationship Id="rId45" Type="http://schemas.openxmlformats.org/officeDocument/2006/relationships/hyperlink" Target="https://docs.google.com/document/d/1COLozckb10oeT6TTVugrBmpDi74eb6zOSLcBLJifw5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AFROhCrvveAVgAy5gxAPC8ZE0sWGDvZHgJzHonsp-U/edit" TargetMode="External"/><Relationship Id="rId48" Type="http://schemas.openxmlformats.org/officeDocument/2006/relationships/hyperlink" Target="https://docs.google.com/document/d/1tp0ga6cQfSp1J9Rnhum6OAJZXatCL6dgI_YlD33m1Gc/edit?usp=sharing" TargetMode="External"/><Relationship Id="rId47" Type="http://schemas.openxmlformats.org/officeDocument/2006/relationships/hyperlink" Target="https://docs.google.com/document/d/1tWFqBKEGYRfPWH-w05CnPqzAT18kPn3NGL-z5Rvqahw/edit?usp=sharing" TargetMode="External"/><Relationship Id="rId49" Type="http://schemas.openxmlformats.org/officeDocument/2006/relationships/hyperlink" Target="https://docs.google.com/document/d/1DqKkUYZ1da3J2ulMcDHUBo8ipi353IE_iDp3dVrP6Nc/edit?usp=sharing" TargetMode="External"/><Relationship Id="rId5" Type="http://schemas.openxmlformats.org/officeDocument/2006/relationships/styles" Target="styles.xml"/><Relationship Id="rId6" Type="http://schemas.openxmlformats.org/officeDocument/2006/relationships/hyperlink" Target="https://docs.google.com/document/d/1n6ZgNivqgI5P2hSniEPSFrWIK43gHbRoGnMGDAjhzYA/edit?usp=sharing" TargetMode="External"/><Relationship Id="rId7" Type="http://schemas.openxmlformats.org/officeDocument/2006/relationships/hyperlink" Target="https://docs.google.com/document/d/1mg6KB7o29s814nk10wGZCpshXK7SWhN1ZHDAvs2eBmQ/edit?usp=sharing" TargetMode="External"/><Relationship Id="rId8" Type="http://schemas.openxmlformats.org/officeDocument/2006/relationships/hyperlink" Target="https://docs.google.com/document/d/1hBf6aR3-7t4cxZF-dtB-TgdkXbW2WIDkBP-eLHHMKZA/edit?usp=sharing" TargetMode="External"/><Relationship Id="rId31" Type="http://schemas.openxmlformats.org/officeDocument/2006/relationships/hyperlink" Target="https://docs.google.com/document/d/15-Go0eDn1mtUbV612TNeXQmyrV_MQhBZ/edit" TargetMode="External"/><Relationship Id="rId30" Type="http://schemas.openxmlformats.org/officeDocument/2006/relationships/hyperlink" Target="https://docs.google.com/document/d/1lw3U5OgEgE5VP8sx_0uYT9PfIRHFaAjLN4a01HXXMfo/edit?usp=drivesdk" TargetMode="External"/><Relationship Id="rId33" Type="http://schemas.openxmlformats.org/officeDocument/2006/relationships/hyperlink" Target="https://docs.google.com/document/d/10vM5x-ALogvnU15RD2Tphi4BZdp3Bp_-3z301j0SFok/edit?usp=sharing" TargetMode="External"/><Relationship Id="rId32" Type="http://schemas.openxmlformats.org/officeDocument/2006/relationships/hyperlink" Target="https://docs.google.com/document/d/1HDoJ1lssXAsI9aFoqBVJNcpR8F7CmL8aud1SBXKuY34/edit?usp=sharing" TargetMode="External"/><Relationship Id="rId35" Type="http://schemas.openxmlformats.org/officeDocument/2006/relationships/hyperlink" Target="https://docs.google.com/document/d/108QOVsnxpMq5MgjkWIEZoQyZ8myMQChhANKewT4ulqU/edit" TargetMode="External"/><Relationship Id="rId34" Type="http://schemas.openxmlformats.org/officeDocument/2006/relationships/hyperlink" Target="https://docs.google.com/document/d/1JH2RGSyacq_cD2BJMU37o_rFLw9szKMV2Tp2_qo6KXg/edit?usp=drivesdk" TargetMode="External"/><Relationship Id="rId37" Type="http://schemas.openxmlformats.org/officeDocument/2006/relationships/hyperlink" Target="https://docs.google.com/document/d/11lO2kPenrq0wXUC2lqWEXtU75VqVLJd7u_QcCKuofIo/edit?usp=sharing" TargetMode="External"/><Relationship Id="rId36" Type="http://schemas.openxmlformats.org/officeDocument/2006/relationships/hyperlink" Target="https://docs.google.com/document/d/1f30jcfgH051YYy1M38EZ2JeI2BSftGz9qgSXXjWnPes/edit?usp=sharing" TargetMode="External"/><Relationship Id="rId39" Type="http://schemas.openxmlformats.org/officeDocument/2006/relationships/hyperlink" Target="https://docs.google.com/document/d/16PJzy2wuq36p3gthflXosXMPL1w4rE-cOjnjAO3E6Cg/edit?usp=sharing" TargetMode="External"/><Relationship Id="rId38" Type="http://schemas.openxmlformats.org/officeDocument/2006/relationships/hyperlink" Target="https://docs.google.com/document/d/1C1GOzc--1l9u-As1pP6oySQip0Rpfc0OkEMF3vji3sE/edit?usp=sharing" TargetMode="External"/><Relationship Id="rId20" Type="http://schemas.openxmlformats.org/officeDocument/2006/relationships/hyperlink" Target="https://docs.google.com/document/d/1HUJd-i0CnWLcFRJV0IeDqSEDvrrzQrVN2CfKWqcFoLw/edit?usp=sharing" TargetMode="External"/><Relationship Id="rId22" Type="http://schemas.openxmlformats.org/officeDocument/2006/relationships/hyperlink" Target="https://docs.google.com/document/d/1xWIPVA4hXOz2a6FTq-nO1YidmVrDA29GIfcvhkXOSFc/edit?usp=sharing" TargetMode="External"/><Relationship Id="rId21" Type="http://schemas.openxmlformats.org/officeDocument/2006/relationships/hyperlink" Target="https://docs.google.com/document/d/18J73Wg9gCIeVHWWNTRPpWcXdvMn5rHiRRzTh8mZHwrk/edit?usp=drivesdk" TargetMode="External"/><Relationship Id="rId24" Type="http://schemas.openxmlformats.org/officeDocument/2006/relationships/hyperlink" Target="https://docs.google.com/document/d/148DcSwlli5nbazK1Mz746n-CbV2SyalyNnOkxczzR5s/edit?usp=drivesdk" TargetMode="External"/><Relationship Id="rId23" Type="http://schemas.openxmlformats.org/officeDocument/2006/relationships/hyperlink" Target="https://docs.google.com/document/d/170-BlvrPqtlSBoRsG5rBJvcbMaczd4JhxvyTMySd060/edit" TargetMode="External"/><Relationship Id="rId26" Type="http://schemas.openxmlformats.org/officeDocument/2006/relationships/hyperlink" Target="https://docs.google.com/document/d/143OpLcFLVNLC104ifpG2GpiwTV68Hg0XRnC47tM4hZY/edit?usp=sharing" TargetMode="External"/><Relationship Id="rId25" Type="http://schemas.openxmlformats.org/officeDocument/2006/relationships/hyperlink" Target="https://docs.google.com/document/d/105rswkX5PH4VGEg0O5ecbJ3vNA5lGTN9zjFCXNvJLZo/edit" TargetMode="External"/><Relationship Id="rId28" Type="http://schemas.openxmlformats.org/officeDocument/2006/relationships/hyperlink" Target="https://docs.google.com/document/d/1-62SJ9_rI7XePRDNe60u23oiC0dh3d2aWXjL1R6Dgpo/edit?usp=sharing" TargetMode="External"/><Relationship Id="rId27" Type="http://schemas.openxmlformats.org/officeDocument/2006/relationships/hyperlink" Target="https://docs.google.com/document/d/1BYG8tIUkCrR7XdmTe8IBnqeiDoc8QeGjXChLa4FW1Q0/edit?usp=sharing" TargetMode="External"/><Relationship Id="rId29" Type="http://schemas.openxmlformats.org/officeDocument/2006/relationships/hyperlink" Target="https://docs.google.com/file/d/12RaDLjYmJjK4Nbds7r36lp6heyOWSSAf/edit?usp=docslist_api&amp;filetype=msword" TargetMode="External"/><Relationship Id="rId50" Type="http://schemas.openxmlformats.org/officeDocument/2006/relationships/hyperlink" Target="https://docs.google.com/document/d/1cKfpPp7xJ3JrsywyI2J2Paj-xUEWE_aQM-S7fYuYAsg/edit?usp=sharing" TargetMode="External"/><Relationship Id="rId11" Type="http://schemas.openxmlformats.org/officeDocument/2006/relationships/hyperlink" Target="https://docs.google.com/document/d/1PWp8cioLNeNU8iupmU5hWGUvQohUCRdjBSat--QzFiI/edit?usp=sharing" TargetMode="External"/><Relationship Id="rId10" Type="http://schemas.openxmlformats.org/officeDocument/2006/relationships/hyperlink" Target="https://docs.google.com/document/d/1nFPmBdXSj-_Ee6QhB1WyceoLvClahdj2/edit?usp=sharing&amp;ouid=100122850863779013983&amp;rtpof=true&amp;sd=true" TargetMode="External"/><Relationship Id="rId13" Type="http://schemas.openxmlformats.org/officeDocument/2006/relationships/hyperlink" Target="https://docs.google.com/document/d/1tlghX_vtfmIq5ITVd5gtfuyVrdm8Goaa7x4nP8GWDyE/edit" TargetMode="External"/><Relationship Id="rId12" Type="http://schemas.openxmlformats.org/officeDocument/2006/relationships/hyperlink" Target="https://docs.google.com/file/d/1PBaU1MZjTA_AZI_ErjywOhKJCnceb0oS/edit?usp=docslist_api&amp;filetype=msword" TargetMode="External"/><Relationship Id="rId15" Type="http://schemas.openxmlformats.org/officeDocument/2006/relationships/hyperlink" Target="https://docs.google.com/document/d/1-Jj_5CvfTvXORhjt0oBu7JLqLUdDwyznT0klSSUvng8/edit" TargetMode="External"/><Relationship Id="rId14" Type="http://schemas.openxmlformats.org/officeDocument/2006/relationships/hyperlink" Target="https://docs.google.com/document/d/1PvHzxYDpOMP69jy4pQkaKS0DdfkELvvueGj8s2qOJ2Y/edit?usp=drivesdk" TargetMode="External"/><Relationship Id="rId17" Type="http://schemas.openxmlformats.org/officeDocument/2006/relationships/hyperlink" Target="https://docs.google.com/document/d/1oMoGPlsjj_z05NNMyCD0vm6uLJeLOfHcY1g2JcfCWgM/edit?usp=sharing" TargetMode="External"/><Relationship Id="rId16" Type="http://schemas.openxmlformats.org/officeDocument/2006/relationships/hyperlink" Target="https://docs.google.com/document/d/1bMSNz-sQKG8RhNq7BsHtOtU3GVmpW0Yo9sVL7hVH8i0/edit?usp=sharing" TargetMode="External"/><Relationship Id="rId19" Type="http://schemas.openxmlformats.org/officeDocument/2006/relationships/hyperlink" Target="https://docs.google.com/document/d/1_oLwcMYm4cud2XioLANRLLE0dYWDBb5ppjkVVPxzcYc/edit#heading=h.gjdgxs" TargetMode="External"/><Relationship Id="rId18" Type="http://schemas.openxmlformats.org/officeDocument/2006/relationships/hyperlink" Target="https://docs.google.com/document/d/1f3hq2k3DtPKkhZnO84-5QzzXtq8ELLjZKa72CBwWN9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